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25CA" w14:textId="77777777" w:rsidR="00AA57CE" w:rsidRPr="005A05C3" w:rsidRDefault="005A05C3" w:rsidP="00AA57CE">
      <w:pPr>
        <w:autoSpaceDE w:val="0"/>
        <w:autoSpaceDN w:val="0"/>
        <w:adjustRightInd w:val="0"/>
        <w:jc w:val="center"/>
        <w:rPr>
          <w:rFonts w:ascii="Arial" w:hAnsi="Arial" w:cs="Arial"/>
          <w:b/>
          <w:bCs/>
          <w:sz w:val="36"/>
          <w:szCs w:val="36"/>
        </w:rPr>
      </w:pPr>
      <w:r>
        <w:rPr>
          <w:rFonts w:ascii="Arial" w:hAnsi="Arial" w:cs="Arial"/>
          <w:b/>
          <w:bCs/>
          <w:sz w:val="36"/>
          <w:szCs w:val="36"/>
        </w:rPr>
        <w:t>British</w:t>
      </w:r>
      <w:r w:rsidR="00AA57CE" w:rsidRPr="005A05C3">
        <w:rPr>
          <w:rFonts w:ascii="Arial" w:hAnsi="Arial" w:cs="Arial"/>
          <w:b/>
          <w:bCs/>
          <w:sz w:val="36"/>
          <w:szCs w:val="36"/>
        </w:rPr>
        <w:t xml:space="preserve"> Sharpie Championship</w:t>
      </w:r>
    </w:p>
    <w:p w14:paraId="595394B7" w14:textId="53A208AD" w:rsidR="00AA57CE" w:rsidRPr="005A05C3" w:rsidRDefault="00B36FE4" w:rsidP="00AA57CE">
      <w:pPr>
        <w:autoSpaceDE w:val="0"/>
        <w:autoSpaceDN w:val="0"/>
        <w:adjustRightInd w:val="0"/>
        <w:jc w:val="center"/>
        <w:rPr>
          <w:rFonts w:ascii="Arial" w:hAnsi="Arial" w:cs="Arial"/>
          <w:b/>
          <w:bCs/>
          <w:sz w:val="36"/>
          <w:szCs w:val="36"/>
        </w:rPr>
      </w:pPr>
      <w:r>
        <w:rPr>
          <w:rFonts w:ascii="Arial" w:hAnsi="Arial" w:cs="Arial"/>
          <w:b/>
          <w:bCs/>
          <w:sz w:val="36"/>
          <w:szCs w:val="36"/>
        </w:rPr>
        <w:t>24</w:t>
      </w:r>
      <w:r w:rsidRPr="00B36FE4">
        <w:rPr>
          <w:rFonts w:ascii="Arial" w:hAnsi="Arial" w:cs="Arial"/>
          <w:b/>
          <w:bCs/>
          <w:sz w:val="36"/>
          <w:szCs w:val="36"/>
          <w:vertAlign w:val="superscript"/>
        </w:rPr>
        <w:t>th</w:t>
      </w:r>
      <w:r>
        <w:rPr>
          <w:rFonts w:ascii="Arial" w:hAnsi="Arial" w:cs="Arial"/>
          <w:b/>
          <w:bCs/>
          <w:sz w:val="36"/>
          <w:szCs w:val="36"/>
        </w:rPr>
        <w:t xml:space="preserve"> – 26</w:t>
      </w:r>
      <w:r w:rsidRPr="00B36FE4">
        <w:rPr>
          <w:rFonts w:ascii="Arial" w:hAnsi="Arial" w:cs="Arial"/>
          <w:b/>
          <w:bCs/>
          <w:sz w:val="36"/>
          <w:szCs w:val="36"/>
          <w:vertAlign w:val="superscript"/>
        </w:rPr>
        <w:t>th</w:t>
      </w:r>
      <w:r>
        <w:rPr>
          <w:rFonts w:ascii="Arial" w:hAnsi="Arial" w:cs="Arial"/>
          <w:b/>
          <w:bCs/>
          <w:sz w:val="36"/>
          <w:szCs w:val="36"/>
        </w:rPr>
        <w:t xml:space="preserve"> September 2021</w:t>
      </w:r>
    </w:p>
    <w:p w14:paraId="767D249E" w14:textId="45A1CE7D" w:rsidR="00AA57CE" w:rsidRDefault="00B36FE4" w:rsidP="00AA57CE">
      <w:pPr>
        <w:autoSpaceDE w:val="0"/>
        <w:autoSpaceDN w:val="0"/>
        <w:adjustRightInd w:val="0"/>
        <w:jc w:val="center"/>
        <w:rPr>
          <w:rFonts w:ascii="Arial" w:hAnsi="Arial" w:cs="Arial"/>
          <w:b/>
          <w:bCs/>
          <w:sz w:val="36"/>
          <w:szCs w:val="36"/>
        </w:rPr>
      </w:pPr>
      <w:r>
        <w:rPr>
          <w:rFonts w:ascii="Arial" w:hAnsi="Arial" w:cs="Arial"/>
          <w:b/>
          <w:bCs/>
          <w:sz w:val="36"/>
          <w:szCs w:val="36"/>
        </w:rPr>
        <w:t xml:space="preserve">Brancaster </w:t>
      </w:r>
      <w:r w:rsidR="003428D0">
        <w:rPr>
          <w:rFonts w:ascii="Arial" w:hAnsi="Arial" w:cs="Arial"/>
          <w:b/>
          <w:bCs/>
          <w:sz w:val="36"/>
          <w:szCs w:val="36"/>
        </w:rPr>
        <w:t xml:space="preserve">Staithe </w:t>
      </w:r>
      <w:r>
        <w:rPr>
          <w:rFonts w:ascii="Arial" w:hAnsi="Arial" w:cs="Arial"/>
          <w:b/>
          <w:bCs/>
          <w:sz w:val="36"/>
          <w:szCs w:val="36"/>
        </w:rPr>
        <w:t>Sailing Club</w:t>
      </w:r>
    </w:p>
    <w:p w14:paraId="39F2B011" w14:textId="77777777" w:rsidR="005A05C3" w:rsidRPr="005A05C3" w:rsidRDefault="005A05C3" w:rsidP="00AA57CE">
      <w:pPr>
        <w:autoSpaceDE w:val="0"/>
        <w:autoSpaceDN w:val="0"/>
        <w:adjustRightInd w:val="0"/>
        <w:jc w:val="center"/>
        <w:rPr>
          <w:rFonts w:ascii="Arial" w:hAnsi="Arial" w:cs="Arial"/>
          <w:b/>
          <w:bCs/>
          <w:sz w:val="36"/>
          <w:szCs w:val="36"/>
        </w:rPr>
      </w:pPr>
    </w:p>
    <w:p w14:paraId="2E5960F5" w14:textId="77777777" w:rsidR="00AA57CE" w:rsidRPr="005A05C3" w:rsidRDefault="00AA57CE" w:rsidP="00AA57CE">
      <w:pPr>
        <w:pStyle w:val="Heading2"/>
        <w:rPr>
          <w:rFonts w:ascii="Arial" w:hAnsi="Arial" w:cs="Arial"/>
        </w:rPr>
      </w:pPr>
      <w:r w:rsidRPr="005A05C3">
        <w:rPr>
          <w:rFonts w:ascii="Arial" w:hAnsi="Arial" w:cs="Arial"/>
        </w:rPr>
        <w:t>NOTICE OF RACE</w:t>
      </w:r>
    </w:p>
    <w:p w14:paraId="35E9563F" w14:textId="77777777" w:rsidR="0041168A" w:rsidRDefault="0041168A" w:rsidP="00AA57CE">
      <w:pPr>
        <w:rPr>
          <w:rFonts w:ascii="Arial" w:hAnsi="Arial" w:cs="Arial"/>
          <w:sz w:val="20"/>
          <w:szCs w:val="20"/>
        </w:rPr>
      </w:pPr>
    </w:p>
    <w:p w14:paraId="539E6E0D" w14:textId="77777777" w:rsidR="00AA57CE" w:rsidRPr="005A05C3" w:rsidRDefault="00AA57CE" w:rsidP="00AA57CE">
      <w:pPr>
        <w:rPr>
          <w:rFonts w:ascii="Arial" w:hAnsi="Arial" w:cs="Arial"/>
          <w:b/>
          <w:bCs/>
          <w:sz w:val="22"/>
          <w:szCs w:val="22"/>
        </w:rPr>
      </w:pPr>
      <w:r w:rsidRPr="005A05C3">
        <w:rPr>
          <w:rFonts w:ascii="Arial" w:hAnsi="Arial" w:cs="Arial"/>
          <w:sz w:val="20"/>
          <w:szCs w:val="20"/>
        </w:rPr>
        <w:t> </w:t>
      </w:r>
    </w:p>
    <w:p w14:paraId="7FF0C747"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The Championship</w:t>
      </w:r>
    </w:p>
    <w:p w14:paraId="5319F7D6" w14:textId="3A5C3774" w:rsidR="00AA57CE"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 xml:space="preserve">The British Sharpie Owners Association (BSOA) is pleased to invite all </w:t>
      </w:r>
      <w:r w:rsidR="005A05C3" w:rsidRPr="0041168A">
        <w:rPr>
          <w:rFonts w:ascii="Arial" w:hAnsi="Arial" w:cs="Arial"/>
          <w:sz w:val="22"/>
          <w:szCs w:val="22"/>
        </w:rPr>
        <w:t>s</w:t>
      </w:r>
      <w:r w:rsidRPr="0041168A">
        <w:rPr>
          <w:rFonts w:ascii="Arial" w:hAnsi="Arial" w:cs="Arial"/>
          <w:sz w:val="22"/>
          <w:szCs w:val="22"/>
        </w:rPr>
        <w:t xml:space="preserve">harpie sailors to compete in the </w:t>
      </w:r>
      <w:r w:rsidR="005A05C3" w:rsidRPr="0041168A">
        <w:rPr>
          <w:rFonts w:ascii="Arial" w:hAnsi="Arial" w:cs="Arial"/>
          <w:sz w:val="22"/>
          <w:szCs w:val="22"/>
        </w:rPr>
        <w:t>British</w:t>
      </w:r>
      <w:r w:rsidRPr="0041168A">
        <w:rPr>
          <w:rFonts w:ascii="Arial" w:hAnsi="Arial" w:cs="Arial"/>
          <w:sz w:val="22"/>
          <w:szCs w:val="22"/>
        </w:rPr>
        <w:t xml:space="preserve"> Sharpie Championship</w:t>
      </w:r>
      <w:r w:rsidR="00D03851" w:rsidRPr="0041168A">
        <w:rPr>
          <w:rFonts w:ascii="Arial" w:hAnsi="Arial" w:cs="Arial"/>
          <w:sz w:val="22"/>
          <w:szCs w:val="22"/>
        </w:rPr>
        <w:t xml:space="preserve"> 20</w:t>
      </w:r>
      <w:r w:rsidR="00FE7E00">
        <w:rPr>
          <w:rFonts w:ascii="Arial" w:hAnsi="Arial" w:cs="Arial"/>
          <w:sz w:val="22"/>
          <w:szCs w:val="22"/>
        </w:rPr>
        <w:t xml:space="preserve">21 </w:t>
      </w:r>
      <w:r w:rsidRPr="0041168A">
        <w:rPr>
          <w:rFonts w:ascii="Arial" w:hAnsi="Arial" w:cs="Arial"/>
          <w:sz w:val="22"/>
          <w:szCs w:val="22"/>
        </w:rPr>
        <w:t xml:space="preserve">to be held at </w:t>
      </w:r>
      <w:r w:rsidR="00B36FE4">
        <w:rPr>
          <w:rFonts w:ascii="Arial" w:hAnsi="Arial" w:cs="Arial"/>
          <w:sz w:val="22"/>
          <w:szCs w:val="22"/>
        </w:rPr>
        <w:t xml:space="preserve">Brancaster </w:t>
      </w:r>
      <w:r w:rsidR="003428D0">
        <w:rPr>
          <w:rFonts w:ascii="Arial" w:hAnsi="Arial" w:cs="Arial"/>
          <w:sz w:val="22"/>
          <w:szCs w:val="22"/>
        </w:rPr>
        <w:t xml:space="preserve">Staithe </w:t>
      </w:r>
      <w:r w:rsidR="00B36FE4">
        <w:rPr>
          <w:rFonts w:ascii="Arial" w:hAnsi="Arial" w:cs="Arial"/>
          <w:sz w:val="22"/>
          <w:szCs w:val="22"/>
        </w:rPr>
        <w:t>Sailing Club “BSSC”</w:t>
      </w:r>
      <w:r w:rsidRPr="0041168A">
        <w:rPr>
          <w:rFonts w:ascii="Arial" w:hAnsi="Arial" w:cs="Arial"/>
          <w:sz w:val="22"/>
          <w:szCs w:val="22"/>
        </w:rPr>
        <w:t>.</w:t>
      </w:r>
      <w:r w:rsidR="00D03851" w:rsidRPr="0041168A">
        <w:rPr>
          <w:rFonts w:ascii="Arial" w:hAnsi="Arial" w:cs="Arial"/>
          <w:sz w:val="22"/>
          <w:szCs w:val="22"/>
        </w:rPr>
        <w:t xml:space="preserve"> The event is open to all boats of the 12 square metre sharpie class. Helms must be fully </w:t>
      </w:r>
      <w:r w:rsidR="00B36FE4" w:rsidRPr="0041168A">
        <w:rPr>
          <w:rFonts w:ascii="Arial" w:hAnsi="Arial" w:cs="Arial"/>
          <w:sz w:val="22"/>
          <w:szCs w:val="22"/>
        </w:rPr>
        <w:t>paid-up</w:t>
      </w:r>
      <w:r w:rsidR="00D03851" w:rsidRPr="0041168A">
        <w:rPr>
          <w:rFonts w:ascii="Arial" w:hAnsi="Arial" w:cs="Arial"/>
          <w:sz w:val="22"/>
          <w:szCs w:val="22"/>
        </w:rPr>
        <w:t xml:space="preserve"> members of their National Sharpie Association and helm</w:t>
      </w:r>
      <w:r w:rsidR="0041168A" w:rsidRPr="0041168A">
        <w:rPr>
          <w:rFonts w:ascii="Arial" w:hAnsi="Arial" w:cs="Arial"/>
          <w:sz w:val="22"/>
          <w:szCs w:val="22"/>
        </w:rPr>
        <w:t xml:space="preserve"> and crew must be members of a c</w:t>
      </w:r>
      <w:r w:rsidR="00D03851" w:rsidRPr="0041168A">
        <w:rPr>
          <w:rFonts w:ascii="Arial" w:hAnsi="Arial" w:cs="Arial"/>
          <w:sz w:val="22"/>
          <w:szCs w:val="22"/>
        </w:rPr>
        <w:t>lub affiliated to their National Sailing Organisation</w:t>
      </w:r>
      <w:r w:rsidR="00B36FE4">
        <w:rPr>
          <w:rFonts w:ascii="Arial" w:hAnsi="Arial" w:cs="Arial"/>
          <w:sz w:val="22"/>
          <w:szCs w:val="22"/>
        </w:rPr>
        <w:t>.</w:t>
      </w:r>
    </w:p>
    <w:p w14:paraId="7EC821B2" w14:textId="5EC1B195" w:rsidR="00384591" w:rsidRDefault="00384591" w:rsidP="00AA57CE">
      <w:pPr>
        <w:autoSpaceDE w:val="0"/>
        <w:autoSpaceDN w:val="0"/>
        <w:adjustRightInd w:val="0"/>
        <w:rPr>
          <w:rFonts w:ascii="Arial" w:hAnsi="Arial" w:cs="Arial"/>
          <w:sz w:val="22"/>
          <w:szCs w:val="22"/>
        </w:rPr>
      </w:pPr>
    </w:p>
    <w:p w14:paraId="47C68E26" w14:textId="50D941D4" w:rsidR="00384591" w:rsidRPr="0041168A" w:rsidRDefault="00384591" w:rsidP="00AA57CE">
      <w:pPr>
        <w:autoSpaceDE w:val="0"/>
        <w:autoSpaceDN w:val="0"/>
        <w:adjustRightInd w:val="0"/>
        <w:rPr>
          <w:rFonts w:ascii="Arial" w:hAnsi="Arial" w:cs="Arial"/>
          <w:sz w:val="22"/>
          <w:szCs w:val="22"/>
        </w:rPr>
      </w:pPr>
      <w:r>
        <w:rPr>
          <w:rFonts w:ascii="Arial" w:hAnsi="Arial" w:cs="Arial"/>
          <w:sz w:val="22"/>
          <w:szCs w:val="22"/>
        </w:rPr>
        <w:t xml:space="preserve">The Championship will be contested over 5 races and be preceded by a stand-alone race for the Les Dye </w:t>
      </w:r>
      <w:r w:rsidR="00C86BCB">
        <w:rPr>
          <w:rFonts w:ascii="Arial" w:hAnsi="Arial" w:cs="Arial"/>
          <w:sz w:val="22"/>
          <w:szCs w:val="22"/>
        </w:rPr>
        <w:t>Cup</w:t>
      </w:r>
      <w:r>
        <w:rPr>
          <w:rFonts w:ascii="Arial" w:hAnsi="Arial" w:cs="Arial"/>
          <w:sz w:val="22"/>
          <w:szCs w:val="22"/>
        </w:rPr>
        <w:t xml:space="preserve"> which will not count towards the overall championship. </w:t>
      </w:r>
      <w:r w:rsidR="00C86BCB">
        <w:rPr>
          <w:rFonts w:ascii="Arial" w:hAnsi="Arial" w:cs="Arial"/>
          <w:sz w:val="22"/>
          <w:szCs w:val="22"/>
        </w:rPr>
        <w:t>This will enable boats which can only sail Saturday and Sunday to complete enough races for the British Championship.</w:t>
      </w:r>
    </w:p>
    <w:p w14:paraId="2645AF20" w14:textId="77777777" w:rsidR="00AA57CE" w:rsidRPr="0041168A" w:rsidRDefault="00AA57CE" w:rsidP="00AA57CE">
      <w:pPr>
        <w:autoSpaceDE w:val="0"/>
        <w:autoSpaceDN w:val="0"/>
        <w:adjustRightInd w:val="0"/>
        <w:rPr>
          <w:rFonts w:ascii="Arial" w:hAnsi="Arial" w:cs="Arial"/>
          <w:bCs/>
          <w:sz w:val="22"/>
          <w:szCs w:val="22"/>
        </w:rPr>
      </w:pPr>
    </w:p>
    <w:p w14:paraId="5A5C250E"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Entr</w:t>
      </w:r>
      <w:r w:rsidR="0041168A" w:rsidRPr="0041168A">
        <w:rPr>
          <w:rFonts w:ascii="Arial" w:hAnsi="Arial" w:cs="Arial"/>
          <w:b/>
          <w:bCs/>
          <w:sz w:val="22"/>
          <w:szCs w:val="22"/>
        </w:rPr>
        <w:t xml:space="preserve">y </w:t>
      </w:r>
      <w:r w:rsidRPr="0041168A">
        <w:rPr>
          <w:rFonts w:ascii="Arial" w:hAnsi="Arial" w:cs="Arial"/>
          <w:b/>
          <w:bCs/>
          <w:sz w:val="22"/>
          <w:szCs w:val="22"/>
        </w:rPr>
        <w:t>Fees</w:t>
      </w:r>
    </w:p>
    <w:p w14:paraId="1C068066" w14:textId="77777777" w:rsidR="00AA57CE" w:rsidRPr="0041168A"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The entry fee is £5</w:t>
      </w:r>
      <w:r w:rsidR="009A55CC" w:rsidRPr="0041168A">
        <w:rPr>
          <w:rFonts w:ascii="Arial" w:hAnsi="Arial" w:cs="Arial"/>
          <w:sz w:val="22"/>
          <w:szCs w:val="22"/>
        </w:rPr>
        <w:t>5</w:t>
      </w:r>
      <w:r w:rsidRPr="0041168A">
        <w:rPr>
          <w:rFonts w:ascii="Arial" w:hAnsi="Arial" w:cs="Arial"/>
          <w:sz w:val="22"/>
          <w:szCs w:val="22"/>
        </w:rPr>
        <w:t xml:space="preserve"> </w:t>
      </w:r>
      <w:r w:rsidR="00BF4A3F" w:rsidRPr="0041168A">
        <w:rPr>
          <w:rFonts w:ascii="Arial" w:hAnsi="Arial" w:cs="Arial"/>
          <w:sz w:val="22"/>
          <w:szCs w:val="22"/>
        </w:rPr>
        <w:t>per boat. Entry fees must</w:t>
      </w:r>
      <w:r w:rsidRPr="0041168A">
        <w:rPr>
          <w:rFonts w:ascii="Arial" w:hAnsi="Arial" w:cs="Arial"/>
          <w:sz w:val="22"/>
          <w:szCs w:val="22"/>
        </w:rPr>
        <w:t xml:space="preserve"> be paid </w:t>
      </w:r>
      <w:r w:rsidR="00BF4A3F" w:rsidRPr="0041168A">
        <w:rPr>
          <w:rFonts w:ascii="Arial" w:hAnsi="Arial" w:cs="Arial"/>
          <w:sz w:val="22"/>
          <w:szCs w:val="22"/>
        </w:rPr>
        <w:t>before racing for a boat to be eligible for the Championship.</w:t>
      </w:r>
      <w:r w:rsidRPr="0041168A">
        <w:rPr>
          <w:rFonts w:ascii="Arial" w:hAnsi="Arial" w:cs="Arial"/>
          <w:sz w:val="22"/>
          <w:szCs w:val="22"/>
        </w:rPr>
        <w:t xml:space="preserve">  </w:t>
      </w:r>
    </w:p>
    <w:p w14:paraId="40789BA0" w14:textId="77777777" w:rsidR="00BF4A3F" w:rsidRPr="0041168A" w:rsidRDefault="00BF4A3F" w:rsidP="00AA57CE">
      <w:pPr>
        <w:autoSpaceDE w:val="0"/>
        <w:autoSpaceDN w:val="0"/>
        <w:adjustRightInd w:val="0"/>
        <w:rPr>
          <w:rFonts w:ascii="Arial" w:hAnsi="Arial" w:cs="Arial"/>
          <w:sz w:val="22"/>
          <w:szCs w:val="22"/>
        </w:rPr>
      </w:pPr>
    </w:p>
    <w:p w14:paraId="6DF72968" w14:textId="77777777" w:rsidR="00AA57CE" w:rsidRPr="0041168A"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Provisional Schedule</w:t>
      </w:r>
    </w:p>
    <w:p w14:paraId="3DFC6448" w14:textId="77777777" w:rsidR="00AA57CE" w:rsidRPr="0041168A" w:rsidRDefault="00AA57CE" w:rsidP="00AA57CE">
      <w:pPr>
        <w:rPr>
          <w:rFonts w:ascii="Arial" w:hAnsi="Arial" w:cs="Arial"/>
          <w:sz w:val="22"/>
          <w:szCs w:val="22"/>
        </w:rPr>
      </w:pPr>
      <w:r w:rsidRPr="0041168A">
        <w:rPr>
          <w:rFonts w:ascii="Arial" w:hAnsi="Arial" w:cs="Arial"/>
          <w:sz w:val="22"/>
          <w:szCs w:val="22"/>
        </w:rPr>
        <w:t xml:space="preserve">The </w:t>
      </w:r>
      <w:r w:rsidR="00375BD5" w:rsidRPr="0041168A">
        <w:rPr>
          <w:rFonts w:ascii="Arial" w:hAnsi="Arial" w:cs="Arial"/>
          <w:sz w:val="22"/>
          <w:szCs w:val="22"/>
        </w:rPr>
        <w:t xml:space="preserve">provisional </w:t>
      </w:r>
      <w:r w:rsidRPr="0041168A">
        <w:rPr>
          <w:rFonts w:ascii="Arial" w:hAnsi="Arial" w:cs="Arial"/>
          <w:sz w:val="22"/>
          <w:szCs w:val="22"/>
        </w:rPr>
        <w:t>racing programme for the Championship is as follows:</w:t>
      </w:r>
    </w:p>
    <w:p w14:paraId="169FEE68" w14:textId="77777777" w:rsidR="00AA57CE" w:rsidRPr="0041168A" w:rsidRDefault="00AA57CE" w:rsidP="00AA57CE">
      <w:pPr>
        <w:rPr>
          <w:rFonts w:ascii="Arial" w:hAnsi="Arial" w:cs="Arial"/>
          <w:sz w:val="22"/>
          <w:szCs w:val="22"/>
        </w:rPr>
      </w:pPr>
    </w:p>
    <w:tbl>
      <w:tblPr>
        <w:tblW w:w="0" w:type="auto"/>
        <w:jc w:val="center"/>
        <w:tblLook w:val="04A0" w:firstRow="1" w:lastRow="0" w:firstColumn="1" w:lastColumn="0" w:noHBand="0" w:noVBand="1"/>
      </w:tblPr>
      <w:tblGrid>
        <w:gridCol w:w="2546"/>
        <w:gridCol w:w="2132"/>
        <w:gridCol w:w="2236"/>
        <w:gridCol w:w="2112"/>
      </w:tblGrid>
      <w:tr w:rsidR="00AA57CE" w:rsidRPr="0041168A" w14:paraId="64C45C21" w14:textId="77777777" w:rsidTr="00375BD5">
        <w:trPr>
          <w:trHeight w:val="519"/>
          <w:jc w:val="center"/>
        </w:trPr>
        <w:tc>
          <w:tcPr>
            <w:tcW w:w="2546" w:type="dxa"/>
          </w:tcPr>
          <w:p w14:paraId="1089D3DE" w14:textId="36EB77B5" w:rsidR="00AA57CE" w:rsidRPr="0041168A" w:rsidRDefault="00AA57CE" w:rsidP="00BF4A3F">
            <w:pPr>
              <w:rPr>
                <w:rFonts w:ascii="Arial" w:hAnsi="Arial" w:cs="Arial"/>
                <w:b/>
                <w:sz w:val="22"/>
                <w:szCs w:val="22"/>
              </w:rPr>
            </w:pPr>
            <w:r w:rsidRPr="0041168A">
              <w:rPr>
                <w:rFonts w:ascii="Arial" w:hAnsi="Arial" w:cs="Arial"/>
                <w:b/>
                <w:sz w:val="22"/>
                <w:szCs w:val="22"/>
              </w:rPr>
              <w:t xml:space="preserve">Friday </w:t>
            </w:r>
            <w:r w:rsidR="00B36FE4">
              <w:rPr>
                <w:rFonts w:ascii="Arial" w:hAnsi="Arial" w:cs="Arial"/>
                <w:b/>
                <w:sz w:val="22"/>
                <w:szCs w:val="22"/>
              </w:rPr>
              <w:t>24</w:t>
            </w:r>
            <w:r w:rsidR="00B36FE4" w:rsidRPr="00B36FE4">
              <w:rPr>
                <w:rFonts w:ascii="Arial" w:hAnsi="Arial" w:cs="Arial"/>
                <w:b/>
                <w:sz w:val="22"/>
                <w:szCs w:val="22"/>
                <w:vertAlign w:val="superscript"/>
              </w:rPr>
              <w:t>th</w:t>
            </w:r>
            <w:r w:rsidR="00B36FE4">
              <w:rPr>
                <w:rFonts w:ascii="Arial" w:hAnsi="Arial" w:cs="Arial"/>
                <w:b/>
                <w:sz w:val="22"/>
                <w:szCs w:val="22"/>
              </w:rPr>
              <w:t xml:space="preserve"> </w:t>
            </w:r>
            <w:r w:rsidR="00780657">
              <w:rPr>
                <w:rFonts w:ascii="Arial" w:hAnsi="Arial" w:cs="Arial"/>
                <w:b/>
                <w:sz w:val="22"/>
                <w:szCs w:val="22"/>
              </w:rPr>
              <w:t>Sept</w:t>
            </w:r>
          </w:p>
        </w:tc>
        <w:tc>
          <w:tcPr>
            <w:tcW w:w="2132" w:type="dxa"/>
          </w:tcPr>
          <w:p w14:paraId="12919516" w14:textId="13461ED0" w:rsidR="00AA57CE" w:rsidRPr="0041168A" w:rsidRDefault="00AA57CE" w:rsidP="00375BD5">
            <w:pPr>
              <w:ind w:left="709"/>
              <w:rPr>
                <w:rFonts w:ascii="Arial" w:hAnsi="Arial" w:cs="Arial"/>
                <w:b/>
                <w:sz w:val="22"/>
                <w:szCs w:val="22"/>
              </w:rPr>
            </w:pPr>
            <w:r w:rsidRPr="0041168A">
              <w:rPr>
                <w:rFonts w:ascii="Arial" w:hAnsi="Arial" w:cs="Arial"/>
                <w:b/>
                <w:sz w:val="22"/>
                <w:szCs w:val="22"/>
              </w:rPr>
              <w:t>0</w:t>
            </w:r>
            <w:r w:rsidR="00B36FE4">
              <w:rPr>
                <w:rFonts w:ascii="Arial" w:hAnsi="Arial" w:cs="Arial"/>
                <w:b/>
                <w:sz w:val="22"/>
                <w:szCs w:val="22"/>
              </w:rPr>
              <w:t>6:45</w:t>
            </w:r>
          </w:p>
        </w:tc>
        <w:tc>
          <w:tcPr>
            <w:tcW w:w="2236" w:type="dxa"/>
          </w:tcPr>
          <w:p w14:paraId="761131A0" w14:textId="77777777" w:rsidR="00AA57CE" w:rsidRPr="0041168A" w:rsidRDefault="00AA57CE" w:rsidP="00AD0C56">
            <w:pPr>
              <w:ind w:left="709"/>
              <w:rPr>
                <w:rFonts w:ascii="Arial" w:hAnsi="Arial" w:cs="Arial"/>
                <w:b/>
                <w:sz w:val="22"/>
                <w:szCs w:val="22"/>
              </w:rPr>
            </w:pPr>
            <w:r w:rsidRPr="0041168A">
              <w:rPr>
                <w:rFonts w:ascii="Arial" w:hAnsi="Arial" w:cs="Arial"/>
                <w:b/>
                <w:sz w:val="22"/>
                <w:szCs w:val="22"/>
              </w:rPr>
              <w:t>Briefing</w:t>
            </w:r>
          </w:p>
        </w:tc>
        <w:tc>
          <w:tcPr>
            <w:tcW w:w="2112" w:type="dxa"/>
          </w:tcPr>
          <w:p w14:paraId="0CA9AFA7" w14:textId="77777777" w:rsidR="00AA57CE" w:rsidRPr="0041168A" w:rsidRDefault="00AA57CE" w:rsidP="00AD0C56">
            <w:pPr>
              <w:ind w:left="709"/>
              <w:rPr>
                <w:rFonts w:ascii="Arial" w:hAnsi="Arial" w:cs="Arial"/>
                <w:sz w:val="22"/>
                <w:szCs w:val="22"/>
              </w:rPr>
            </w:pPr>
          </w:p>
        </w:tc>
      </w:tr>
      <w:tr w:rsidR="00AA57CE" w:rsidRPr="0041168A" w14:paraId="33C8D18C" w14:textId="77777777" w:rsidTr="00375BD5">
        <w:trPr>
          <w:jc w:val="center"/>
        </w:trPr>
        <w:tc>
          <w:tcPr>
            <w:tcW w:w="2546" w:type="dxa"/>
          </w:tcPr>
          <w:p w14:paraId="5C0F3C3F" w14:textId="77777777" w:rsidR="00AA57CE" w:rsidRPr="0041168A" w:rsidRDefault="00AA57CE" w:rsidP="00AD0C56">
            <w:pPr>
              <w:ind w:left="709"/>
              <w:rPr>
                <w:rFonts w:ascii="Arial" w:hAnsi="Arial" w:cs="Arial"/>
                <w:sz w:val="22"/>
                <w:szCs w:val="22"/>
              </w:rPr>
            </w:pPr>
          </w:p>
        </w:tc>
        <w:tc>
          <w:tcPr>
            <w:tcW w:w="2132" w:type="dxa"/>
          </w:tcPr>
          <w:p w14:paraId="4F872A0E" w14:textId="77777777" w:rsidR="00AA57CE" w:rsidRPr="0041168A" w:rsidRDefault="00AA57CE" w:rsidP="00375BD5">
            <w:pPr>
              <w:ind w:left="709"/>
              <w:rPr>
                <w:rFonts w:ascii="Arial" w:hAnsi="Arial" w:cs="Arial"/>
                <w:b/>
                <w:sz w:val="22"/>
                <w:szCs w:val="22"/>
              </w:rPr>
            </w:pPr>
            <w:r w:rsidRPr="0041168A">
              <w:rPr>
                <w:rFonts w:ascii="Arial" w:hAnsi="Arial" w:cs="Arial"/>
                <w:b/>
                <w:sz w:val="22"/>
                <w:szCs w:val="22"/>
              </w:rPr>
              <w:t>First</w:t>
            </w:r>
            <w:r w:rsidR="00375BD5" w:rsidRPr="0041168A">
              <w:rPr>
                <w:rFonts w:ascii="Arial" w:hAnsi="Arial" w:cs="Arial"/>
                <w:b/>
                <w:sz w:val="22"/>
                <w:szCs w:val="22"/>
              </w:rPr>
              <w:t xml:space="preserve"> </w:t>
            </w:r>
            <w:r w:rsidRPr="0041168A">
              <w:rPr>
                <w:rFonts w:ascii="Arial" w:hAnsi="Arial" w:cs="Arial"/>
                <w:b/>
                <w:sz w:val="22"/>
                <w:szCs w:val="22"/>
              </w:rPr>
              <w:t xml:space="preserve">Start </w:t>
            </w:r>
          </w:p>
        </w:tc>
        <w:tc>
          <w:tcPr>
            <w:tcW w:w="2236" w:type="dxa"/>
          </w:tcPr>
          <w:p w14:paraId="0F654DE1" w14:textId="77777777" w:rsidR="00AA57CE" w:rsidRPr="0041168A" w:rsidRDefault="00AA57CE" w:rsidP="00AD0C56">
            <w:pPr>
              <w:ind w:left="709"/>
              <w:rPr>
                <w:rFonts w:ascii="Arial" w:hAnsi="Arial" w:cs="Arial"/>
                <w:b/>
                <w:sz w:val="22"/>
                <w:szCs w:val="22"/>
              </w:rPr>
            </w:pPr>
            <w:r w:rsidRPr="0041168A">
              <w:rPr>
                <w:rFonts w:ascii="Arial" w:hAnsi="Arial" w:cs="Arial"/>
                <w:b/>
                <w:sz w:val="22"/>
                <w:szCs w:val="22"/>
              </w:rPr>
              <w:t>High Tide</w:t>
            </w:r>
          </w:p>
        </w:tc>
        <w:tc>
          <w:tcPr>
            <w:tcW w:w="2112" w:type="dxa"/>
          </w:tcPr>
          <w:p w14:paraId="3C696EB4" w14:textId="77777777" w:rsidR="00AA57CE" w:rsidRPr="0041168A" w:rsidRDefault="00AA57CE" w:rsidP="00AD0C56">
            <w:pPr>
              <w:ind w:left="709"/>
              <w:rPr>
                <w:rFonts w:ascii="Arial" w:hAnsi="Arial" w:cs="Arial"/>
                <w:b/>
                <w:sz w:val="22"/>
                <w:szCs w:val="22"/>
              </w:rPr>
            </w:pPr>
            <w:r w:rsidRPr="0041168A">
              <w:rPr>
                <w:rFonts w:ascii="Arial" w:hAnsi="Arial" w:cs="Arial"/>
                <w:b/>
                <w:sz w:val="22"/>
                <w:szCs w:val="22"/>
              </w:rPr>
              <w:t>Height</w:t>
            </w:r>
          </w:p>
        </w:tc>
      </w:tr>
      <w:tr w:rsidR="00AA57CE" w:rsidRPr="0041168A" w14:paraId="6776973D" w14:textId="77777777" w:rsidTr="00375BD5">
        <w:trPr>
          <w:jc w:val="center"/>
        </w:trPr>
        <w:tc>
          <w:tcPr>
            <w:tcW w:w="2546" w:type="dxa"/>
          </w:tcPr>
          <w:p w14:paraId="3A1BBFC0" w14:textId="5FF489E3" w:rsidR="00AA57CE" w:rsidRPr="0041168A" w:rsidRDefault="00AA57CE" w:rsidP="00375BD5">
            <w:pPr>
              <w:rPr>
                <w:rFonts w:ascii="Arial" w:hAnsi="Arial" w:cs="Arial"/>
                <w:b/>
                <w:sz w:val="22"/>
                <w:szCs w:val="22"/>
              </w:rPr>
            </w:pPr>
            <w:r w:rsidRPr="0041168A">
              <w:rPr>
                <w:rFonts w:ascii="Arial" w:hAnsi="Arial" w:cs="Arial"/>
                <w:b/>
                <w:sz w:val="22"/>
                <w:szCs w:val="22"/>
              </w:rPr>
              <w:t xml:space="preserve">Friday </w:t>
            </w:r>
            <w:r w:rsidR="00B36FE4">
              <w:rPr>
                <w:rFonts w:ascii="Arial" w:hAnsi="Arial" w:cs="Arial"/>
                <w:b/>
                <w:sz w:val="22"/>
                <w:szCs w:val="22"/>
              </w:rPr>
              <w:t>24</w:t>
            </w:r>
            <w:r w:rsidR="00B36FE4" w:rsidRPr="00B36FE4">
              <w:rPr>
                <w:rFonts w:ascii="Arial" w:hAnsi="Arial" w:cs="Arial"/>
                <w:b/>
                <w:sz w:val="22"/>
                <w:szCs w:val="22"/>
                <w:vertAlign w:val="superscript"/>
              </w:rPr>
              <w:t>th</w:t>
            </w:r>
            <w:r w:rsidR="00B36FE4">
              <w:rPr>
                <w:rFonts w:ascii="Arial" w:hAnsi="Arial" w:cs="Arial"/>
                <w:b/>
                <w:sz w:val="22"/>
                <w:szCs w:val="22"/>
              </w:rPr>
              <w:t xml:space="preserve"> </w:t>
            </w:r>
            <w:r w:rsidR="00780657">
              <w:rPr>
                <w:rFonts w:ascii="Arial" w:hAnsi="Arial" w:cs="Arial"/>
                <w:b/>
                <w:sz w:val="22"/>
                <w:szCs w:val="22"/>
              </w:rPr>
              <w:t>Sept</w:t>
            </w:r>
          </w:p>
        </w:tc>
        <w:tc>
          <w:tcPr>
            <w:tcW w:w="2132" w:type="dxa"/>
          </w:tcPr>
          <w:p w14:paraId="55980510" w14:textId="65CC681A" w:rsidR="00AA57CE" w:rsidRPr="0041168A" w:rsidRDefault="00AA57CE" w:rsidP="00375BD5">
            <w:pPr>
              <w:ind w:left="709"/>
              <w:rPr>
                <w:rFonts w:ascii="Arial" w:hAnsi="Arial" w:cs="Arial"/>
                <w:sz w:val="22"/>
                <w:szCs w:val="22"/>
              </w:rPr>
            </w:pPr>
            <w:r w:rsidRPr="0041168A">
              <w:rPr>
                <w:rFonts w:ascii="Arial" w:hAnsi="Arial" w:cs="Arial"/>
                <w:sz w:val="22"/>
                <w:szCs w:val="22"/>
              </w:rPr>
              <w:t>0</w:t>
            </w:r>
            <w:r w:rsidR="00375BD5" w:rsidRPr="0041168A">
              <w:rPr>
                <w:rFonts w:ascii="Arial" w:hAnsi="Arial" w:cs="Arial"/>
                <w:sz w:val="22"/>
                <w:szCs w:val="22"/>
              </w:rPr>
              <w:t>8</w:t>
            </w:r>
            <w:r w:rsidRPr="0041168A">
              <w:rPr>
                <w:rFonts w:ascii="Arial" w:hAnsi="Arial" w:cs="Arial"/>
                <w:sz w:val="22"/>
                <w:szCs w:val="22"/>
              </w:rPr>
              <w:t>:</w:t>
            </w:r>
            <w:r w:rsidR="00B36FE4">
              <w:rPr>
                <w:rFonts w:ascii="Arial" w:hAnsi="Arial" w:cs="Arial"/>
                <w:sz w:val="22"/>
                <w:szCs w:val="22"/>
              </w:rPr>
              <w:t>00</w:t>
            </w:r>
          </w:p>
        </w:tc>
        <w:tc>
          <w:tcPr>
            <w:tcW w:w="2236" w:type="dxa"/>
          </w:tcPr>
          <w:p w14:paraId="44070842" w14:textId="11782411" w:rsidR="00AA57CE" w:rsidRPr="0041168A" w:rsidRDefault="00B36FE4" w:rsidP="00375BD5">
            <w:pPr>
              <w:ind w:left="709"/>
              <w:rPr>
                <w:rFonts w:ascii="Arial" w:hAnsi="Arial" w:cs="Arial"/>
                <w:sz w:val="22"/>
                <w:szCs w:val="22"/>
              </w:rPr>
            </w:pPr>
            <w:r>
              <w:rPr>
                <w:rFonts w:ascii="Arial" w:hAnsi="Arial" w:cs="Arial"/>
                <w:sz w:val="22"/>
                <w:szCs w:val="22"/>
              </w:rPr>
              <w:t>09:03</w:t>
            </w:r>
          </w:p>
        </w:tc>
        <w:tc>
          <w:tcPr>
            <w:tcW w:w="2112" w:type="dxa"/>
          </w:tcPr>
          <w:p w14:paraId="5CD4B6D3" w14:textId="0C9FC6C8" w:rsidR="00AA57CE" w:rsidRPr="0041168A" w:rsidRDefault="00780657" w:rsidP="00375BD5">
            <w:pPr>
              <w:ind w:left="709"/>
              <w:rPr>
                <w:rFonts w:ascii="Arial" w:hAnsi="Arial" w:cs="Arial"/>
                <w:sz w:val="22"/>
                <w:szCs w:val="22"/>
              </w:rPr>
            </w:pPr>
            <w:r>
              <w:rPr>
                <w:rFonts w:ascii="Arial" w:hAnsi="Arial" w:cs="Arial"/>
                <w:sz w:val="22"/>
                <w:szCs w:val="22"/>
              </w:rPr>
              <w:t>8.8</w:t>
            </w:r>
            <w:r w:rsidR="00375BD5" w:rsidRPr="0041168A">
              <w:rPr>
                <w:rFonts w:ascii="Arial" w:hAnsi="Arial" w:cs="Arial"/>
                <w:sz w:val="22"/>
                <w:szCs w:val="22"/>
              </w:rPr>
              <w:t>m</w:t>
            </w:r>
          </w:p>
        </w:tc>
      </w:tr>
      <w:tr w:rsidR="00AA57CE" w:rsidRPr="0041168A" w14:paraId="584C6CB7" w14:textId="77777777" w:rsidTr="00375BD5">
        <w:trPr>
          <w:jc w:val="center"/>
        </w:trPr>
        <w:tc>
          <w:tcPr>
            <w:tcW w:w="2546" w:type="dxa"/>
          </w:tcPr>
          <w:p w14:paraId="4B94F027" w14:textId="0AF439A8" w:rsidR="00AA57CE" w:rsidRPr="0041168A" w:rsidRDefault="00AA57CE" w:rsidP="00375BD5">
            <w:pPr>
              <w:rPr>
                <w:rFonts w:ascii="Arial" w:hAnsi="Arial" w:cs="Arial"/>
                <w:b/>
                <w:sz w:val="22"/>
                <w:szCs w:val="22"/>
              </w:rPr>
            </w:pPr>
            <w:r w:rsidRPr="0041168A">
              <w:rPr>
                <w:rFonts w:ascii="Arial" w:hAnsi="Arial" w:cs="Arial"/>
                <w:b/>
                <w:sz w:val="22"/>
                <w:szCs w:val="22"/>
              </w:rPr>
              <w:t xml:space="preserve">Saturday </w:t>
            </w:r>
            <w:r w:rsidR="00780657">
              <w:rPr>
                <w:rFonts w:ascii="Arial" w:hAnsi="Arial" w:cs="Arial"/>
                <w:b/>
                <w:sz w:val="22"/>
                <w:szCs w:val="22"/>
              </w:rPr>
              <w:t>25</w:t>
            </w:r>
            <w:r w:rsidR="00780657" w:rsidRPr="00780657">
              <w:rPr>
                <w:rFonts w:ascii="Arial" w:hAnsi="Arial" w:cs="Arial"/>
                <w:b/>
                <w:sz w:val="22"/>
                <w:szCs w:val="22"/>
                <w:vertAlign w:val="superscript"/>
              </w:rPr>
              <w:t>th</w:t>
            </w:r>
            <w:r w:rsidR="00780657">
              <w:rPr>
                <w:rFonts w:ascii="Arial" w:hAnsi="Arial" w:cs="Arial"/>
                <w:b/>
                <w:sz w:val="22"/>
                <w:szCs w:val="22"/>
              </w:rPr>
              <w:t xml:space="preserve"> Sept</w:t>
            </w:r>
          </w:p>
        </w:tc>
        <w:tc>
          <w:tcPr>
            <w:tcW w:w="2132" w:type="dxa"/>
          </w:tcPr>
          <w:p w14:paraId="2BCDDEB6" w14:textId="453DB4BB" w:rsidR="00AA57CE" w:rsidRPr="0041168A" w:rsidRDefault="00780657" w:rsidP="00375BD5">
            <w:pPr>
              <w:ind w:left="709"/>
              <w:rPr>
                <w:rFonts w:ascii="Arial" w:hAnsi="Arial" w:cs="Arial"/>
                <w:sz w:val="22"/>
                <w:szCs w:val="22"/>
              </w:rPr>
            </w:pPr>
            <w:r>
              <w:rPr>
                <w:rFonts w:ascii="Arial" w:hAnsi="Arial" w:cs="Arial"/>
                <w:sz w:val="22"/>
                <w:szCs w:val="22"/>
              </w:rPr>
              <w:t>08:30</w:t>
            </w:r>
          </w:p>
        </w:tc>
        <w:tc>
          <w:tcPr>
            <w:tcW w:w="2236" w:type="dxa"/>
          </w:tcPr>
          <w:p w14:paraId="13E5BE17" w14:textId="51A7AC87" w:rsidR="00AA57CE" w:rsidRPr="0041168A" w:rsidRDefault="00780657" w:rsidP="00375BD5">
            <w:pPr>
              <w:ind w:left="709"/>
              <w:rPr>
                <w:rFonts w:ascii="Arial" w:hAnsi="Arial" w:cs="Arial"/>
                <w:sz w:val="22"/>
                <w:szCs w:val="22"/>
              </w:rPr>
            </w:pPr>
            <w:r>
              <w:rPr>
                <w:rFonts w:ascii="Arial" w:hAnsi="Arial" w:cs="Arial"/>
                <w:sz w:val="22"/>
                <w:szCs w:val="22"/>
              </w:rPr>
              <w:t>09:25</w:t>
            </w:r>
          </w:p>
        </w:tc>
        <w:tc>
          <w:tcPr>
            <w:tcW w:w="2112" w:type="dxa"/>
          </w:tcPr>
          <w:p w14:paraId="6FBA4741" w14:textId="591818C2" w:rsidR="00AA57CE" w:rsidRPr="0041168A" w:rsidRDefault="00780657" w:rsidP="00AD0C56">
            <w:pPr>
              <w:ind w:left="709"/>
              <w:rPr>
                <w:rFonts w:ascii="Arial" w:hAnsi="Arial" w:cs="Arial"/>
                <w:sz w:val="22"/>
                <w:szCs w:val="22"/>
              </w:rPr>
            </w:pPr>
            <w:r>
              <w:rPr>
                <w:rFonts w:ascii="Arial" w:hAnsi="Arial" w:cs="Arial"/>
                <w:sz w:val="22"/>
                <w:szCs w:val="22"/>
              </w:rPr>
              <w:t>8.6m</w:t>
            </w:r>
          </w:p>
        </w:tc>
      </w:tr>
      <w:tr w:rsidR="00AA57CE" w:rsidRPr="0041168A" w14:paraId="51F21894" w14:textId="77777777" w:rsidTr="00375BD5">
        <w:trPr>
          <w:jc w:val="center"/>
        </w:trPr>
        <w:tc>
          <w:tcPr>
            <w:tcW w:w="2546" w:type="dxa"/>
          </w:tcPr>
          <w:p w14:paraId="06F39C19" w14:textId="34BBBEB4" w:rsidR="00AA57CE" w:rsidRPr="0041168A" w:rsidRDefault="00AA57CE" w:rsidP="00375BD5">
            <w:pPr>
              <w:rPr>
                <w:rFonts w:ascii="Arial" w:hAnsi="Arial" w:cs="Arial"/>
                <w:b/>
                <w:sz w:val="22"/>
                <w:szCs w:val="22"/>
              </w:rPr>
            </w:pPr>
            <w:r w:rsidRPr="0041168A">
              <w:rPr>
                <w:rFonts w:ascii="Arial" w:hAnsi="Arial" w:cs="Arial"/>
                <w:b/>
                <w:sz w:val="22"/>
                <w:szCs w:val="22"/>
              </w:rPr>
              <w:t xml:space="preserve">Sunday </w:t>
            </w:r>
            <w:r w:rsidR="00780657">
              <w:rPr>
                <w:rFonts w:ascii="Arial" w:hAnsi="Arial" w:cs="Arial"/>
                <w:b/>
                <w:sz w:val="22"/>
                <w:szCs w:val="22"/>
              </w:rPr>
              <w:t>26</w:t>
            </w:r>
            <w:r w:rsidR="00780657" w:rsidRPr="00780657">
              <w:rPr>
                <w:rFonts w:ascii="Arial" w:hAnsi="Arial" w:cs="Arial"/>
                <w:b/>
                <w:sz w:val="22"/>
                <w:szCs w:val="22"/>
                <w:vertAlign w:val="superscript"/>
              </w:rPr>
              <w:t>th</w:t>
            </w:r>
            <w:r w:rsidR="00780657">
              <w:rPr>
                <w:rFonts w:ascii="Arial" w:hAnsi="Arial" w:cs="Arial"/>
                <w:b/>
                <w:sz w:val="22"/>
                <w:szCs w:val="22"/>
              </w:rPr>
              <w:t xml:space="preserve"> Sept</w:t>
            </w:r>
          </w:p>
        </w:tc>
        <w:tc>
          <w:tcPr>
            <w:tcW w:w="2132" w:type="dxa"/>
          </w:tcPr>
          <w:p w14:paraId="4AB828F9" w14:textId="0C4041FC" w:rsidR="00AA57CE" w:rsidRPr="0041168A" w:rsidRDefault="00780657" w:rsidP="00375BD5">
            <w:pPr>
              <w:ind w:left="709"/>
              <w:rPr>
                <w:rFonts w:ascii="Arial" w:hAnsi="Arial" w:cs="Arial"/>
                <w:sz w:val="22"/>
                <w:szCs w:val="22"/>
              </w:rPr>
            </w:pPr>
            <w:r>
              <w:rPr>
                <w:rFonts w:ascii="Arial" w:hAnsi="Arial" w:cs="Arial"/>
                <w:sz w:val="22"/>
                <w:szCs w:val="22"/>
              </w:rPr>
              <w:t>09:30</w:t>
            </w:r>
          </w:p>
        </w:tc>
        <w:tc>
          <w:tcPr>
            <w:tcW w:w="2236" w:type="dxa"/>
          </w:tcPr>
          <w:p w14:paraId="1608B3A6" w14:textId="2FD2C09A" w:rsidR="00AA57CE" w:rsidRPr="0041168A" w:rsidRDefault="00780657" w:rsidP="00AD0C56">
            <w:pPr>
              <w:ind w:left="709"/>
              <w:rPr>
                <w:rFonts w:ascii="Arial" w:hAnsi="Arial" w:cs="Arial"/>
                <w:sz w:val="22"/>
                <w:szCs w:val="22"/>
              </w:rPr>
            </w:pPr>
            <w:r>
              <w:rPr>
                <w:rFonts w:ascii="Arial" w:hAnsi="Arial" w:cs="Arial"/>
                <w:sz w:val="22"/>
                <w:szCs w:val="22"/>
              </w:rPr>
              <w:t>10:27</w:t>
            </w:r>
          </w:p>
        </w:tc>
        <w:tc>
          <w:tcPr>
            <w:tcW w:w="2112" w:type="dxa"/>
          </w:tcPr>
          <w:p w14:paraId="66E09CF4" w14:textId="368EA0B3" w:rsidR="00AA57CE" w:rsidRPr="0041168A" w:rsidRDefault="00780657" w:rsidP="00AD0C56">
            <w:pPr>
              <w:ind w:left="709"/>
              <w:rPr>
                <w:rFonts w:ascii="Arial" w:hAnsi="Arial" w:cs="Arial"/>
                <w:sz w:val="22"/>
                <w:szCs w:val="22"/>
              </w:rPr>
            </w:pPr>
            <w:r>
              <w:rPr>
                <w:rFonts w:ascii="Arial" w:hAnsi="Arial" w:cs="Arial"/>
                <w:sz w:val="22"/>
                <w:szCs w:val="22"/>
              </w:rPr>
              <w:t>8.2m</w:t>
            </w:r>
          </w:p>
        </w:tc>
      </w:tr>
    </w:tbl>
    <w:p w14:paraId="393189AE" w14:textId="77777777" w:rsidR="00AA57CE" w:rsidRPr="0041168A" w:rsidRDefault="00AA57CE" w:rsidP="00AA57CE">
      <w:pPr>
        <w:rPr>
          <w:rFonts w:ascii="Arial" w:hAnsi="Arial" w:cs="Arial"/>
          <w:sz w:val="22"/>
          <w:szCs w:val="22"/>
        </w:rPr>
      </w:pPr>
    </w:p>
    <w:p w14:paraId="3C7BB473" w14:textId="397D416C" w:rsidR="00AA57CE" w:rsidRPr="0041168A" w:rsidRDefault="00AA57CE" w:rsidP="00AA57CE">
      <w:pPr>
        <w:rPr>
          <w:rFonts w:ascii="Arial" w:hAnsi="Arial" w:cs="Arial"/>
          <w:sz w:val="22"/>
          <w:szCs w:val="22"/>
        </w:rPr>
      </w:pPr>
      <w:r w:rsidRPr="0041168A">
        <w:rPr>
          <w:rFonts w:ascii="Arial" w:hAnsi="Arial" w:cs="Arial"/>
          <w:sz w:val="22"/>
          <w:szCs w:val="22"/>
        </w:rPr>
        <w:t xml:space="preserve">It is intended to sail two races per day with the second start immediately following the first race. Courses will be sailed </w:t>
      </w:r>
      <w:r w:rsidR="00780657">
        <w:rPr>
          <w:rFonts w:ascii="Arial" w:hAnsi="Arial" w:cs="Arial"/>
          <w:sz w:val="22"/>
          <w:szCs w:val="22"/>
        </w:rPr>
        <w:t>at sea</w:t>
      </w:r>
      <w:r w:rsidRPr="0041168A">
        <w:rPr>
          <w:rFonts w:ascii="Arial" w:hAnsi="Arial" w:cs="Arial"/>
          <w:sz w:val="22"/>
          <w:szCs w:val="22"/>
        </w:rPr>
        <w:t xml:space="preserve"> whenever possible. However, to ensure a complete series is sailed courses may be sailed within the harbour at the Race Officer’s discretion.</w:t>
      </w:r>
    </w:p>
    <w:p w14:paraId="70C66A41" w14:textId="77777777" w:rsidR="00AA57CE" w:rsidRPr="0041168A" w:rsidRDefault="00AA57CE" w:rsidP="00AA57CE">
      <w:pPr>
        <w:rPr>
          <w:rFonts w:ascii="Arial" w:hAnsi="Arial" w:cs="Arial"/>
          <w:sz w:val="22"/>
          <w:szCs w:val="22"/>
        </w:rPr>
      </w:pPr>
    </w:p>
    <w:p w14:paraId="06E72E96" w14:textId="022B4BA8" w:rsidR="00AA57CE" w:rsidRPr="0041168A" w:rsidRDefault="00AA57CE" w:rsidP="00AA57CE">
      <w:pPr>
        <w:rPr>
          <w:rFonts w:ascii="Arial" w:hAnsi="Arial" w:cs="Arial"/>
          <w:sz w:val="22"/>
          <w:szCs w:val="22"/>
        </w:rPr>
      </w:pPr>
      <w:r w:rsidRPr="0041168A">
        <w:rPr>
          <w:rFonts w:ascii="Arial" w:hAnsi="Arial" w:cs="Arial"/>
          <w:sz w:val="22"/>
          <w:szCs w:val="22"/>
        </w:rPr>
        <w:t xml:space="preserve">The prize giving will be held as soon as is practicable following racing on </w:t>
      </w:r>
      <w:r w:rsidR="00780657">
        <w:rPr>
          <w:rFonts w:ascii="Arial" w:hAnsi="Arial" w:cs="Arial"/>
          <w:sz w:val="22"/>
          <w:szCs w:val="22"/>
        </w:rPr>
        <w:t>26</w:t>
      </w:r>
      <w:r w:rsidR="00780657" w:rsidRPr="00780657">
        <w:rPr>
          <w:rFonts w:ascii="Arial" w:hAnsi="Arial" w:cs="Arial"/>
          <w:sz w:val="22"/>
          <w:szCs w:val="22"/>
          <w:vertAlign w:val="superscript"/>
        </w:rPr>
        <w:t>th</w:t>
      </w:r>
      <w:r w:rsidR="00780657">
        <w:rPr>
          <w:rFonts w:ascii="Arial" w:hAnsi="Arial" w:cs="Arial"/>
          <w:sz w:val="22"/>
          <w:szCs w:val="22"/>
        </w:rPr>
        <w:t xml:space="preserve"> September.</w:t>
      </w:r>
    </w:p>
    <w:p w14:paraId="6DF2E46A" w14:textId="77777777" w:rsidR="00AA57CE" w:rsidRPr="0041168A" w:rsidRDefault="00AA57CE" w:rsidP="00AA57CE">
      <w:pPr>
        <w:autoSpaceDE w:val="0"/>
        <w:autoSpaceDN w:val="0"/>
        <w:adjustRightInd w:val="0"/>
        <w:rPr>
          <w:rFonts w:ascii="Arial" w:hAnsi="Arial" w:cs="Arial"/>
          <w:b/>
          <w:sz w:val="22"/>
          <w:szCs w:val="22"/>
        </w:rPr>
      </w:pPr>
    </w:p>
    <w:p w14:paraId="1A31B1FE" w14:textId="266FA46A" w:rsidR="00AA57CE"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Provisional sequence of Races</w:t>
      </w:r>
    </w:p>
    <w:p w14:paraId="240340EA" w14:textId="77777777" w:rsidR="00C86BCB" w:rsidRPr="0041168A" w:rsidRDefault="00C86BCB" w:rsidP="00AA57CE">
      <w:pPr>
        <w:autoSpaceDE w:val="0"/>
        <w:autoSpaceDN w:val="0"/>
        <w:adjustRightInd w:val="0"/>
        <w:rPr>
          <w:rFonts w:ascii="Arial" w:hAnsi="Arial" w:cs="Arial"/>
          <w:b/>
          <w:sz w:val="22"/>
          <w:szCs w:val="22"/>
        </w:rPr>
      </w:pPr>
    </w:p>
    <w:tbl>
      <w:tblPr>
        <w:tblStyle w:val="TableGrid"/>
        <w:tblW w:w="0" w:type="auto"/>
        <w:tblLook w:val="04A0" w:firstRow="1" w:lastRow="0" w:firstColumn="1" w:lastColumn="0" w:noHBand="0" w:noVBand="1"/>
      </w:tblPr>
      <w:tblGrid>
        <w:gridCol w:w="1555"/>
        <w:gridCol w:w="3543"/>
        <w:gridCol w:w="3918"/>
      </w:tblGrid>
      <w:tr w:rsidR="00C86BCB" w14:paraId="46672A2C" w14:textId="77777777" w:rsidTr="00C86BCB">
        <w:tc>
          <w:tcPr>
            <w:tcW w:w="1555" w:type="dxa"/>
          </w:tcPr>
          <w:p w14:paraId="1694A65F" w14:textId="72C903E9" w:rsidR="00C86BCB" w:rsidRDefault="00C86BCB" w:rsidP="00AA57CE">
            <w:pPr>
              <w:autoSpaceDE w:val="0"/>
              <w:autoSpaceDN w:val="0"/>
              <w:adjustRightInd w:val="0"/>
              <w:rPr>
                <w:rFonts w:ascii="Arial" w:hAnsi="Arial" w:cs="Arial"/>
                <w:b/>
                <w:sz w:val="22"/>
                <w:szCs w:val="22"/>
              </w:rPr>
            </w:pPr>
          </w:p>
        </w:tc>
        <w:tc>
          <w:tcPr>
            <w:tcW w:w="3543" w:type="dxa"/>
          </w:tcPr>
          <w:p w14:paraId="5FBF54D7" w14:textId="62DA1024" w:rsidR="00C86BCB" w:rsidRDefault="00C86BCB" w:rsidP="00AA57CE">
            <w:pPr>
              <w:autoSpaceDE w:val="0"/>
              <w:autoSpaceDN w:val="0"/>
              <w:adjustRightInd w:val="0"/>
              <w:rPr>
                <w:rFonts w:ascii="Arial" w:hAnsi="Arial" w:cs="Arial"/>
                <w:b/>
                <w:sz w:val="22"/>
                <w:szCs w:val="22"/>
              </w:rPr>
            </w:pPr>
            <w:r>
              <w:rPr>
                <w:rFonts w:ascii="Arial" w:hAnsi="Arial" w:cs="Arial"/>
                <w:b/>
                <w:sz w:val="22"/>
                <w:szCs w:val="22"/>
              </w:rPr>
              <w:t>Race 1</w:t>
            </w:r>
          </w:p>
        </w:tc>
        <w:tc>
          <w:tcPr>
            <w:tcW w:w="3918" w:type="dxa"/>
          </w:tcPr>
          <w:p w14:paraId="4A269D23" w14:textId="45E4F1D9" w:rsidR="00C86BCB" w:rsidRDefault="00C86BCB" w:rsidP="00AA57CE">
            <w:pPr>
              <w:autoSpaceDE w:val="0"/>
              <w:autoSpaceDN w:val="0"/>
              <w:adjustRightInd w:val="0"/>
              <w:rPr>
                <w:rFonts w:ascii="Arial" w:hAnsi="Arial" w:cs="Arial"/>
                <w:b/>
                <w:sz w:val="22"/>
                <w:szCs w:val="22"/>
              </w:rPr>
            </w:pPr>
            <w:r>
              <w:rPr>
                <w:rFonts w:ascii="Arial" w:hAnsi="Arial" w:cs="Arial"/>
                <w:b/>
                <w:sz w:val="22"/>
                <w:szCs w:val="22"/>
              </w:rPr>
              <w:t>Race 2</w:t>
            </w:r>
          </w:p>
        </w:tc>
      </w:tr>
      <w:tr w:rsidR="00C86BCB" w14:paraId="5C079510" w14:textId="77777777" w:rsidTr="00C86BCB">
        <w:tc>
          <w:tcPr>
            <w:tcW w:w="1555" w:type="dxa"/>
          </w:tcPr>
          <w:p w14:paraId="7EC9A762" w14:textId="1ECB8622" w:rsidR="00C86BCB" w:rsidRDefault="00C86BCB" w:rsidP="00AA57CE">
            <w:pPr>
              <w:autoSpaceDE w:val="0"/>
              <w:autoSpaceDN w:val="0"/>
              <w:adjustRightInd w:val="0"/>
              <w:rPr>
                <w:rFonts w:ascii="Arial" w:hAnsi="Arial" w:cs="Arial"/>
                <w:b/>
                <w:sz w:val="22"/>
                <w:szCs w:val="22"/>
              </w:rPr>
            </w:pPr>
            <w:r>
              <w:rPr>
                <w:rFonts w:ascii="Arial" w:hAnsi="Arial" w:cs="Arial"/>
                <w:b/>
                <w:sz w:val="22"/>
                <w:szCs w:val="22"/>
              </w:rPr>
              <w:t>Friday</w:t>
            </w:r>
          </w:p>
        </w:tc>
        <w:tc>
          <w:tcPr>
            <w:tcW w:w="3543" w:type="dxa"/>
          </w:tcPr>
          <w:p w14:paraId="19274CCC" w14:textId="53C9FB94" w:rsidR="00C86BCB" w:rsidRPr="00C86BCB" w:rsidRDefault="00C86BCB" w:rsidP="00AA57CE">
            <w:pPr>
              <w:autoSpaceDE w:val="0"/>
              <w:autoSpaceDN w:val="0"/>
              <w:adjustRightInd w:val="0"/>
              <w:rPr>
                <w:rFonts w:ascii="Arial" w:hAnsi="Arial" w:cs="Arial"/>
                <w:bCs/>
                <w:sz w:val="22"/>
                <w:szCs w:val="22"/>
              </w:rPr>
            </w:pPr>
            <w:r>
              <w:rPr>
                <w:rFonts w:ascii="Arial" w:hAnsi="Arial" w:cs="Arial"/>
                <w:bCs/>
                <w:sz w:val="22"/>
                <w:szCs w:val="22"/>
              </w:rPr>
              <w:t>Les Dye Cup (stand-alone race)</w:t>
            </w:r>
          </w:p>
        </w:tc>
        <w:tc>
          <w:tcPr>
            <w:tcW w:w="3918" w:type="dxa"/>
          </w:tcPr>
          <w:p w14:paraId="13B9DAB2" w14:textId="0840F930" w:rsidR="00C86BCB" w:rsidRPr="00C86BCB" w:rsidRDefault="00C86BCB" w:rsidP="00AA57CE">
            <w:pPr>
              <w:autoSpaceDE w:val="0"/>
              <w:autoSpaceDN w:val="0"/>
              <w:adjustRightInd w:val="0"/>
              <w:rPr>
                <w:rFonts w:ascii="Arial" w:hAnsi="Arial" w:cs="Arial"/>
                <w:bCs/>
                <w:sz w:val="22"/>
                <w:szCs w:val="22"/>
              </w:rPr>
            </w:pPr>
            <w:r w:rsidRPr="00C86BCB">
              <w:rPr>
                <w:rFonts w:ascii="Arial" w:hAnsi="Arial" w:cs="Arial"/>
                <w:bCs/>
                <w:sz w:val="22"/>
                <w:szCs w:val="22"/>
              </w:rPr>
              <w:t>Brancaster Staithe Challenge Cup</w:t>
            </w:r>
          </w:p>
        </w:tc>
      </w:tr>
      <w:tr w:rsidR="00C86BCB" w14:paraId="074FE97C" w14:textId="77777777" w:rsidTr="00C86BCB">
        <w:tc>
          <w:tcPr>
            <w:tcW w:w="1555" w:type="dxa"/>
          </w:tcPr>
          <w:p w14:paraId="29EE5BB5" w14:textId="321F96EA" w:rsidR="00C86BCB" w:rsidRDefault="00C86BCB" w:rsidP="00AA57CE">
            <w:pPr>
              <w:autoSpaceDE w:val="0"/>
              <w:autoSpaceDN w:val="0"/>
              <w:adjustRightInd w:val="0"/>
              <w:rPr>
                <w:rFonts w:ascii="Arial" w:hAnsi="Arial" w:cs="Arial"/>
                <w:b/>
                <w:sz w:val="22"/>
                <w:szCs w:val="22"/>
              </w:rPr>
            </w:pPr>
            <w:r>
              <w:rPr>
                <w:rFonts w:ascii="Arial" w:hAnsi="Arial" w:cs="Arial"/>
                <w:b/>
                <w:sz w:val="22"/>
                <w:szCs w:val="22"/>
              </w:rPr>
              <w:t>Saturday</w:t>
            </w:r>
          </w:p>
        </w:tc>
        <w:tc>
          <w:tcPr>
            <w:tcW w:w="3543" w:type="dxa"/>
          </w:tcPr>
          <w:p w14:paraId="384100E0" w14:textId="72AF76F9" w:rsidR="00C86BCB" w:rsidRPr="00C86BCB" w:rsidRDefault="00C86BCB" w:rsidP="00AA57CE">
            <w:pPr>
              <w:autoSpaceDE w:val="0"/>
              <w:autoSpaceDN w:val="0"/>
              <w:adjustRightInd w:val="0"/>
              <w:rPr>
                <w:rFonts w:ascii="Arial" w:hAnsi="Arial" w:cs="Arial"/>
                <w:bCs/>
                <w:sz w:val="22"/>
                <w:szCs w:val="22"/>
              </w:rPr>
            </w:pPr>
            <w:r w:rsidRPr="00C86BCB">
              <w:rPr>
                <w:rFonts w:ascii="Arial" w:hAnsi="Arial" w:cs="Arial"/>
                <w:bCs/>
                <w:sz w:val="22"/>
                <w:szCs w:val="22"/>
              </w:rPr>
              <w:t>Duke of Connaught Trophy</w:t>
            </w:r>
          </w:p>
        </w:tc>
        <w:tc>
          <w:tcPr>
            <w:tcW w:w="3918" w:type="dxa"/>
          </w:tcPr>
          <w:p w14:paraId="30CB6E36" w14:textId="1AC07D2D" w:rsidR="00C86BCB" w:rsidRPr="00C86BCB" w:rsidRDefault="00C86BCB" w:rsidP="00AA57CE">
            <w:pPr>
              <w:autoSpaceDE w:val="0"/>
              <w:autoSpaceDN w:val="0"/>
              <w:adjustRightInd w:val="0"/>
              <w:rPr>
                <w:rFonts w:ascii="Arial" w:hAnsi="Arial" w:cs="Arial"/>
                <w:bCs/>
                <w:sz w:val="22"/>
                <w:szCs w:val="22"/>
              </w:rPr>
            </w:pPr>
            <w:r w:rsidRPr="00C86BCB">
              <w:rPr>
                <w:rFonts w:ascii="Arial" w:hAnsi="Arial" w:cs="Arial"/>
                <w:bCs/>
                <w:sz w:val="22"/>
                <w:szCs w:val="22"/>
              </w:rPr>
              <w:t>Wells Whelk Pot</w:t>
            </w:r>
          </w:p>
        </w:tc>
      </w:tr>
      <w:tr w:rsidR="00C86BCB" w14:paraId="12C70F2F" w14:textId="77777777" w:rsidTr="00C86BCB">
        <w:tc>
          <w:tcPr>
            <w:tcW w:w="1555" w:type="dxa"/>
          </w:tcPr>
          <w:p w14:paraId="1FBCE1B0" w14:textId="4EAF61AE" w:rsidR="00C86BCB" w:rsidRDefault="00C86BCB" w:rsidP="00AA57CE">
            <w:pPr>
              <w:autoSpaceDE w:val="0"/>
              <w:autoSpaceDN w:val="0"/>
              <w:adjustRightInd w:val="0"/>
              <w:rPr>
                <w:rFonts w:ascii="Arial" w:hAnsi="Arial" w:cs="Arial"/>
                <w:b/>
                <w:sz w:val="22"/>
                <w:szCs w:val="22"/>
              </w:rPr>
            </w:pPr>
            <w:r>
              <w:rPr>
                <w:rFonts w:ascii="Arial" w:hAnsi="Arial" w:cs="Arial"/>
                <w:b/>
                <w:sz w:val="22"/>
                <w:szCs w:val="22"/>
              </w:rPr>
              <w:t>Sunday</w:t>
            </w:r>
          </w:p>
        </w:tc>
        <w:tc>
          <w:tcPr>
            <w:tcW w:w="3543" w:type="dxa"/>
          </w:tcPr>
          <w:p w14:paraId="2C2AD3C9" w14:textId="2CFA2126" w:rsidR="00C86BCB" w:rsidRPr="00C86BCB" w:rsidRDefault="00C86BCB" w:rsidP="00AA57CE">
            <w:pPr>
              <w:autoSpaceDE w:val="0"/>
              <w:autoSpaceDN w:val="0"/>
              <w:adjustRightInd w:val="0"/>
              <w:rPr>
                <w:rFonts w:ascii="Arial" w:hAnsi="Arial" w:cs="Arial"/>
                <w:bCs/>
                <w:sz w:val="22"/>
                <w:szCs w:val="22"/>
              </w:rPr>
            </w:pPr>
            <w:r w:rsidRPr="00C86BCB">
              <w:rPr>
                <w:rFonts w:ascii="Arial" w:hAnsi="Arial" w:cs="Arial"/>
                <w:bCs/>
                <w:sz w:val="22"/>
                <w:szCs w:val="22"/>
              </w:rPr>
              <w:t>Langstone Mill</w:t>
            </w:r>
          </w:p>
        </w:tc>
        <w:tc>
          <w:tcPr>
            <w:tcW w:w="3918" w:type="dxa"/>
          </w:tcPr>
          <w:p w14:paraId="020B9E5D" w14:textId="6C918A32" w:rsidR="00C86BCB" w:rsidRPr="00C86BCB" w:rsidRDefault="00C86BCB" w:rsidP="00AA57CE">
            <w:pPr>
              <w:autoSpaceDE w:val="0"/>
              <w:autoSpaceDN w:val="0"/>
              <w:adjustRightInd w:val="0"/>
              <w:rPr>
                <w:rFonts w:ascii="Arial" w:hAnsi="Arial" w:cs="Arial"/>
                <w:bCs/>
                <w:sz w:val="22"/>
                <w:szCs w:val="22"/>
              </w:rPr>
            </w:pPr>
            <w:r w:rsidRPr="00C86BCB">
              <w:rPr>
                <w:rFonts w:ascii="Arial" w:hAnsi="Arial" w:cs="Arial"/>
                <w:bCs/>
                <w:sz w:val="22"/>
                <w:szCs w:val="22"/>
              </w:rPr>
              <w:t>RLYC Ocean Cup</w:t>
            </w:r>
          </w:p>
        </w:tc>
      </w:tr>
    </w:tbl>
    <w:p w14:paraId="7F861DEF" w14:textId="77777777" w:rsidR="00AA57CE" w:rsidRPr="0041168A" w:rsidRDefault="00AA57CE" w:rsidP="00AA57CE">
      <w:pPr>
        <w:autoSpaceDE w:val="0"/>
        <w:autoSpaceDN w:val="0"/>
        <w:adjustRightInd w:val="0"/>
        <w:rPr>
          <w:rFonts w:ascii="Arial" w:hAnsi="Arial" w:cs="Arial"/>
          <w:b/>
          <w:sz w:val="22"/>
          <w:szCs w:val="22"/>
        </w:rPr>
      </w:pPr>
    </w:p>
    <w:p w14:paraId="502D2514"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Championship Office</w:t>
      </w:r>
    </w:p>
    <w:p w14:paraId="6EF45C16" w14:textId="4410436D" w:rsidR="00AA57CE"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The Championship Office will be open between 1</w:t>
      </w:r>
      <w:r w:rsidR="0041168A">
        <w:rPr>
          <w:rFonts w:ascii="Arial" w:hAnsi="Arial" w:cs="Arial"/>
          <w:sz w:val="22"/>
          <w:szCs w:val="22"/>
        </w:rPr>
        <w:t>9</w:t>
      </w:r>
      <w:r w:rsidR="00FE7E00">
        <w:rPr>
          <w:rFonts w:ascii="Arial" w:hAnsi="Arial" w:cs="Arial"/>
          <w:sz w:val="22"/>
          <w:szCs w:val="22"/>
        </w:rPr>
        <w:t>:</w:t>
      </w:r>
      <w:r w:rsidRPr="0041168A">
        <w:rPr>
          <w:rFonts w:ascii="Arial" w:hAnsi="Arial" w:cs="Arial"/>
          <w:sz w:val="22"/>
          <w:szCs w:val="22"/>
        </w:rPr>
        <w:t>00 and 20</w:t>
      </w:r>
      <w:r w:rsidR="00FE7E00">
        <w:rPr>
          <w:rFonts w:ascii="Arial" w:hAnsi="Arial" w:cs="Arial"/>
          <w:sz w:val="22"/>
          <w:szCs w:val="22"/>
        </w:rPr>
        <w:t>:00</w:t>
      </w:r>
      <w:r w:rsidRPr="0041168A">
        <w:rPr>
          <w:rFonts w:ascii="Arial" w:hAnsi="Arial" w:cs="Arial"/>
          <w:sz w:val="22"/>
          <w:szCs w:val="22"/>
        </w:rPr>
        <w:t xml:space="preserve"> on the evening of Thursday </w:t>
      </w:r>
      <w:r w:rsidR="00780657">
        <w:rPr>
          <w:rFonts w:ascii="Arial" w:hAnsi="Arial" w:cs="Arial"/>
          <w:sz w:val="22"/>
          <w:szCs w:val="22"/>
        </w:rPr>
        <w:t>23</w:t>
      </w:r>
      <w:r w:rsidR="00780657" w:rsidRPr="00780657">
        <w:rPr>
          <w:rFonts w:ascii="Arial" w:hAnsi="Arial" w:cs="Arial"/>
          <w:sz w:val="22"/>
          <w:szCs w:val="22"/>
          <w:vertAlign w:val="superscript"/>
        </w:rPr>
        <w:t>rd</w:t>
      </w:r>
      <w:r w:rsidR="00780657">
        <w:rPr>
          <w:rFonts w:ascii="Arial" w:hAnsi="Arial" w:cs="Arial"/>
          <w:sz w:val="22"/>
          <w:szCs w:val="22"/>
        </w:rPr>
        <w:t xml:space="preserve"> September</w:t>
      </w:r>
      <w:r w:rsidR="0041168A">
        <w:rPr>
          <w:rFonts w:ascii="Arial" w:hAnsi="Arial" w:cs="Arial"/>
          <w:sz w:val="22"/>
          <w:szCs w:val="22"/>
        </w:rPr>
        <w:t xml:space="preserve"> and again from </w:t>
      </w:r>
      <w:r w:rsidR="00780657">
        <w:rPr>
          <w:rFonts w:ascii="Arial" w:hAnsi="Arial" w:cs="Arial"/>
          <w:sz w:val="22"/>
          <w:szCs w:val="22"/>
        </w:rPr>
        <w:t>06:30 to 07:30</w:t>
      </w:r>
      <w:r w:rsidRPr="0041168A">
        <w:rPr>
          <w:rFonts w:ascii="Arial" w:hAnsi="Arial" w:cs="Arial"/>
          <w:sz w:val="22"/>
          <w:szCs w:val="22"/>
        </w:rPr>
        <w:t xml:space="preserve"> on </w:t>
      </w:r>
      <w:r w:rsidR="00780657">
        <w:rPr>
          <w:rFonts w:ascii="Arial" w:hAnsi="Arial" w:cs="Arial"/>
          <w:sz w:val="22"/>
          <w:szCs w:val="22"/>
        </w:rPr>
        <w:t>Friday 24</w:t>
      </w:r>
      <w:r w:rsidR="00780657" w:rsidRPr="00780657">
        <w:rPr>
          <w:rFonts w:ascii="Arial" w:hAnsi="Arial" w:cs="Arial"/>
          <w:sz w:val="22"/>
          <w:szCs w:val="22"/>
          <w:vertAlign w:val="superscript"/>
        </w:rPr>
        <w:t>th</w:t>
      </w:r>
      <w:r w:rsidR="00780657">
        <w:rPr>
          <w:rFonts w:ascii="Arial" w:hAnsi="Arial" w:cs="Arial"/>
          <w:sz w:val="22"/>
          <w:szCs w:val="22"/>
        </w:rPr>
        <w:t xml:space="preserve"> September</w:t>
      </w:r>
      <w:r w:rsidRPr="0041168A">
        <w:rPr>
          <w:rFonts w:ascii="Arial" w:hAnsi="Arial" w:cs="Arial"/>
          <w:sz w:val="22"/>
          <w:szCs w:val="22"/>
        </w:rPr>
        <w:t>.  The Office will be open throughout the weekend as required - exact timings will be notified from day to day and displayed at the Championship Office.</w:t>
      </w:r>
    </w:p>
    <w:p w14:paraId="2F7DA072" w14:textId="77777777" w:rsidR="00AA57CE" w:rsidRPr="0041168A" w:rsidRDefault="00AA57CE" w:rsidP="00AA57CE">
      <w:pPr>
        <w:autoSpaceDE w:val="0"/>
        <w:autoSpaceDN w:val="0"/>
        <w:adjustRightInd w:val="0"/>
        <w:rPr>
          <w:rFonts w:ascii="Arial" w:hAnsi="Arial" w:cs="Arial"/>
          <w:b/>
          <w:sz w:val="22"/>
          <w:szCs w:val="22"/>
        </w:rPr>
      </w:pPr>
    </w:p>
    <w:p w14:paraId="0180F0FC" w14:textId="77777777" w:rsidR="00BA2FF5" w:rsidRPr="0041168A" w:rsidRDefault="00BA2FF5" w:rsidP="00BA2FF5">
      <w:pPr>
        <w:autoSpaceDE w:val="0"/>
        <w:autoSpaceDN w:val="0"/>
        <w:adjustRightInd w:val="0"/>
        <w:rPr>
          <w:rFonts w:ascii="Arial" w:hAnsi="Arial" w:cs="Arial"/>
          <w:b/>
          <w:sz w:val="22"/>
          <w:szCs w:val="22"/>
        </w:rPr>
      </w:pPr>
      <w:r w:rsidRPr="0041168A">
        <w:rPr>
          <w:rFonts w:ascii="Arial" w:hAnsi="Arial" w:cs="Arial"/>
          <w:b/>
          <w:sz w:val="22"/>
          <w:szCs w:val="22"/>
        </w:rPr>
        <w:t>Sailing Instructions</w:t>
      </w:r>
    </w:p>
    <w:p w14:paraId="4AA9B688" w14:textId="77777777" w:rsidR="00BA2FF5" w:rsidRPr="0041168A" w:rsidRDefault="00BA2FF5" w:rsidP="00BA2FF5">
      <w:pPr>
        <w:autoSpaceDE w:val="0"/>
        <w:autoSpaceDN w:val="0"/>
        <w:adjustRightInd w:val="0"/>
        <w:rPr>
          <w:rFonts w:ascii="Arial" w:hAnsi="Arial" w:cs="Arial"/>
          <w:sz w:val="22"/>
          <w:szCs w:val="22"/>
        </w:rPr>
      </w:pPr>
      <w:r w:rsidRPr="0041168A">
        <w:rPr>
          <w:rFonts w:ascii="Arial" w:hAnsi="Arial" w:cs="Arial"/>
          <w:sz w:val="22"/>
          <w:szCs w:val="22"/>
        </w:rPr>
        <w:t>Sailing instructions will be issued on registration at the Championship Office.</w:t>
      </w:r>
    </w:p>
    <w:p w14:paraId="6BCC6814" w14:textId="77777777" w:rsidR="00BA2FF5" w:rsidRDefault="00BA2FF5" w:rsidP="00AA57CE">
      <w:pPr>
        <w:autoSpaceDE w:val="0"/>
        <w:autoSpaceDN w:val="0"/>
        <w:adjustRightInd w:val="0"/>
        <w:rPr>
          <w:rFonts w:ascii="Arial" w:hAnsi="Arial" w:cs="Arial"/>
          <w:b/>
          <w:sz w:val="22"/>
          <w:szCs w:val="22"/>
        </w:rPr>
      </w:pPr>
    </w:p>
    <w:p w14:paraId="0EEF6320" w14:textId="77777777" w:rsidR="00905858" w:rsidRPr="0041168A" w:rsidRDefault="00905858" w:rsidP="00905858">
      <w:pPr>
        <w:autoSpaceDE w:val="0"/>
        <w:autoSpaceDN w:val="0"/>
        <w:adjustRightInd w:val="0"/>
        <w:jc w:val="center"/>
        <w:rPr>
          <w:rFonts w:ascii="Arial" w:hAnsi="Arial" w:cs="Arial"/>
          <w:b/>
          <w:sz w:val="36"/>
          <w:szCs w:val="36"/>
        </w:rPr>
      </w:pPr>
      <w:r>
        <w:rPr>
          <w:rFonts w:ascii="Arial" w:hAnsi="Arial" w:cs="Arial"/>
          <w:b/>
          <w:bCs/>
          <w:sz w:val="36"/>
          <w:szCs w:val="36"/>
        </w:rPr>
        <w:t xml:space="preserve">British </w:t>
      </w:r>
      <w:r w:rsidRPr="0041168A">
        <w:rPr>
          <w:rFonts w:ascii="Arial" w:hAnsi="Arial" w:cs="Arial"/>
          <w:b/>
          <w:bCs/>
          <w:sz w:val="36"/>
          <w:szCs w:val="36"/>
        </w:rPr>
        <w:t>Sharpie Championship</w:t>
      </w:r>
      <w:r w:rsidRPr="0041168A">
        <w:rPr>
          <w:rFonts w:ascii="Arial" w:hAnsi="Arial" w:cs="Arial"/>
          <w:b/>
          <w:sz w:val="36"/>
          <w:szCs w:val="36"/>
        </w:rPr>
        <w:t xml:space="preserve"> (Continued)</w:t>
      </w:r>
    </w:p>
    <w:p w14:paraId="10BA701C" w14:textId="77777777" w:rsidR="00905858" w:rsidRPr="00905858" w:rsidRDefault="00905858" w:rsidP="00AA57CE">
      <w:pPr>
        <w:autoSpaceDE w:val="0"/>
        <w:autoSpaceDN w:val="0"/>
        <w:adjustRightInd w:val="0"/>
        <w:rPr>
          <w:rFonts w:ascii="Arial" w:hAnsi="Arial" w:cs="Arial"/>
          <w:sz w:val="22"/>
          <w:szCs w:val="22"/>
        </w:rPr>
      </w:pPr>
    </w:p>
    <w:p w14:paraId="5B6B9F76" w14:textId="77777777" w:rsidR="00AA57CE" w:rsidRPr="0041168A"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Scoring</w:t>
      </w:r>
    </w:p>
    <w:p w14:paraId="5DAAC9E3" w14:textId="393F9684" w:rsidR="00AA57CE"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 xml:space="preserve">The Championship shall consist of </w:t>
      </w:r>
      <w:r w:rsidR="003428D0">
        <w:rPr>
          <w:rFonts w:ascii="Arial" w:hAnsi="Arial" w:cs="Arial"/>
          <w:sz w:val="22"/>
          <w:szCs w:val="22"/>
        </w:rPr>
        <w:t>five</w:t>
      </w:r>
      <w:r w:rsidRPr="0041168A">
        <w:rPr>
          <w:rFonts w:ascii="Arial" w:hAnsi="Arial" w:cs="Arial"/>
          <w:sz w:val="22"/>
          <w:szCs w:val="22"/>
        </w:rPr>
        <w:t xml:space="preserve"> races</w:t>
      </w:r>
      <w:r w:rsidR="00082905">
        <w:rPr>
          <w:rFonts w:ascii="Arial" w:hAnsi="Arial" w:cs="Arial"/>
          <w:sz w:val="22"/>
          <w:szCs w:val="22"/>
        </w:rPr>
        <w:t>. O</w:t>
      </w:r>
      <w:r w:rsidR="003428D0">
        <w:rPr>
          <w:rFonts w:ascii="Arial" w:hAnsi="Arial" w:cs="Arial"/>
          <w:sz w:val="22"/>
          <w:szCs w:val="22"/>
        </w:rPr>
        <w:t>ne</w:t>
      </w:r>
      <w:r w:rsidR="009E50FE">
        <w:rPr>
          <w:rFonts w:ascii="Arial" w:hAnsi="Arial" w:cs="Arial"/>
          <w:sz w:val="22"/>
          <w:szCs w:val="22"/>
        </w:rPr>
        <w:t xml:space="preserve"> disc</w:t>
      </w:r>
      <w:r w:rsidR="00EC16EC">
        <w:rPr>
          <w:rFonts w:ascii="Arial" w:hAnsi="Arial" w:cs="Arial"/>
          <w:sz w:val="22"/>
          <w:szCs w:val="22"/>
        </w:rPr>
        <w:t>ard</w:t>
      </w:r>
      <w:r w:rsidR="009E50FE">
        <w:rPr>
          <w:rFonts w:ascii="Arial" w:hAnsi="Arial" w:cs="Arial"/>
          <w:sz w:val="22"/>
          <w:szCs w:val="22"/>
        </w:rPr>
        <w:t xml:space="preserve"> will be allowed </w:t>
      </w:r>
      <w:r w:rsidR="00EC16EC">
        <w:rPr>
          <w:rFonts w:ascii="Arial" w:hAnsi="Arial" w:cs="Arial"/>
          <w:sz w:val="22"/>
          <w:szCs w:val="22"/>
        </w:rPr>
        <w:t xml:space="preserve">and if </w:t>
      </w:r>
      <w:r w:rsidR="003428D0">
        <w:rPr>
          <w:rFonts w:ascii="Arial" w:hAnsi="Arial" w:cs="Arial"/>
          <w:sz w:val="22"/>
          <w:szCs w:val="22"/>
        </w:rPr>
        <w:t xml:space="preserve">four </w:t>
      </w:r>
      <w:r w:rsidR="00EC16EC">
        <w:rPr>
          <w:rFonts w:ascii="Arial" w:hAnsi="Arial" w:cs="Arial"/>
          <w:sz w:val="22"/>
          <w:szCs w:val="22"/>
        </w:rPr>
        <w:t xml:space="preserve">or fewer races are sailed there shall be no discards </w:t>
      </w:r>
      <w:r w:rsidR="009E50FE">
        <w:rPr>
          <w:rFonts w:ascii="Arial" w:hAnsi="Arial" w:cs="Arial"/>
          <w:sz w:val="22"/>
          <w:szCs w:val="22"/>
        </w:rPr>
        <w:t xml:space="preserve">from the series. </w:t>
      </w:r>
      <w:r w:rsidRPr="0041168A">
        <w:rPr>
          <w:rFonts w:ascii="Arial" w:hAnsi="Arial" w:cs="Arial"/>
          <w:sz w:val="22"/>
          <w:szCs w:val="22"/>
        </w:rPr>
        <w:t xml:space="preserve">There must be a minimum of </w:t>
      </w:r>
      <w:r w:rsidR="003428D0">
        <w:rPr>
          <w:rFonts w:ascii="Arial" w:hAnsi="Arial" w:cs="Arial"/>
          <w:sz w:val="22"/>
          <w:szCs w:val="22"/>
        </w:rPr>
        <w:t>three</w:t>
      </w:r>
      <w:r w:rsidRPr="0041168A">
        <w:rPr>
          <w:rFonts w:ascii="Arial" w:hAnsi="Arial" w:cs="Arial"/>
          <w:sz w:val="22"/>
          <w:szCs w:val="22"/>
        </w:rPr>
        <w:t xml:space="preserve"> races sailed for the Championship to be awarded.</w:t>
      </w:r>
      <w:r w:rsidR="003428D0">
        <w:rPr>
          <w:rFonts w:ascii="Arial" w:hAnsi="Arial" w:cs="Arial"/>
          <w:sz w:val="22"/>
          <w:szCs w:val="22"/>
        </w:rPr>
        <w:t xml:space="preserve"> </w:t>
      </w:r>
    </w:p>
    <w:p w14:paraId="14B50457" w14:textId="7F743952" w:rsidR="003428D0" w:rsidRDefault="003428D0" w:rsidP="00AA57CE">
      <w:pPr>
        <w:autoSpaceDE w:val="0"/>
        <w:autoSpaceDN w:val="0"/>
        <w:adjustRightInd w:val="0"/>
        <w:rPr>
          <w:rFonts w:ascii="Arial" w:hAnsi="Arial" w:cs="Arial"/>
          <w:sz w:val="22"/>
          <w:szCs w:val="22"/>
        </w:rPr>
      </w:pPr>
    </w:p>
    <w:p w14:paraId="28C7F614" w14:textId="51680BD6" w:rsidR="003428D0" w:rsidRPr="0041168A" w:rsidRDefault="003428D0" w:rsidP="00AA57CE">
      <w:pPr>
        <w:autoSpaceDE w:val="0"/>
        <w:autoSpaceDN w:val="0"/>
        <w:adjustRightInd w:val="0"/>
        <w:rPr>
          <w:rFonts w:ascii="Arial" w:hAnsi="Arial" w:cs="Arial"/>
          <w:sz w:val="22"/>
          <w:szCs w:val="22"/>
        </w:rPr>
      </w:pPr>
      <w:r>
        <w:rPr>
          <w:rFonts w:ascii="Arial" w:hAnsi="Arial" w:cs="Arial"/>
          <w:sz w:val="22"/>
          <w:szCs w:val="22"/>
        </w:rPr>
        <w:t>The Les Dye Trophy will be sailed as the first race on Friday</w:t>
      </w:r>
      <w:r w:rsidR="00252FDF">
        <w:rPr>
          <w:rFonts w:ascii="Arial" w:hAnsi="Arial" w:cs="Arial"/>
          <w:sz w:val="22"/>
          <w:szCs w:val="22"/>
        </w:rPr>
        <w:t xml:space="preserve"> 24</w:t>
      </w:r>
      <w:r w:rsidR="00252FDF" w:rsidRPr="00252FDF">
        <w:rPr>
          <w:rFonts w:ascii="Arial" w:hAnsi="Arial" w:cs="Arial"/>
          <w:sz w:val="22"/>
          <w:szCs w:val="22"/>
          <w:vertAlign w:val="superscript"/>
        </w:rPr>
        <w:t>th</w:t>
      </w:r>
      <w:r w:rsidR="00252FDF">
        <w:rPr>
          <w:rFonts w:ascii="Arial" w:hAnsi="Arial" w:cs="Arial"/>
          <w:sz w:val="22"/>
          <w:szCs w:val="22"/>
        </w:rPr>
        <w:t>.</w:t>
      </w:r>
    </w:p>
    <w:p w14:paraId="7C0FE267" w14:textId="77777777" w:rsidR="00AA57CE" w:rsidRPr="0041168A" w:rsidRDefault="00AA57CE" w:rsidP="00AA57CE">
      <w:pPr>
        <w:autoSpaceDE w:val="0"/>
        <w:autoSpaceDN w:val="0"/>
        <w:adjustRightInd w:val="0"/>
        <w:rPr>
          <w:rFonts w:ascii="Arial" w:hAnsi="Arial" w:cs="Arial"/>
          <w:sz w:val="22"/>
          <w:szCs w:val="22"/>
        </w:rPr>
      </w:pPr>
    </w:p>
    <w:p w14:paraId="086D7A90" w14:textId="77777777" w:rsidR="00AA57CE" w:rsidRPr="0041168A"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Scoring will be according to RRS Appendix A (low points system).</w:t>
      </w:r>
    </w:p>
    <w:p w14:paraId="6B03A493" w14:textId="77777777" w:rsidR="00AA57CE" w:rsidRPr="0041168A" w:rsidRDefault="00AA57CE" w:rsidP="00AA57CE">
      <w:pPr>
        <w:autoSpaceDE w:val="0"/>
        <w:autoSpaceDN w:val="0"/>
        <w:adjustRightInd w:val="0"/>
        <w:rPr>
          <w:rFonts w:ascii="Arial" w:hAnsi="Arial" w:cs="Arial"/>
          <w:sz w:val="22"/>
          <w:szCs w:val="22"/>
        </w:rPr>
      </w:pPr>
    </w:p>
    <w:p w14:paraId="05CD9970" w14:textId="77777777" w:rsidR="00AA57CE" w:rsidRPr="0041168A"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Prizes</w:t>
      </w:r>
    </w:p>
    <w:p w14:paraId="401834C1" w14:textId="77777777" w:rsidR="004848A4" w:rsidRDefault="004848A4" w:rsidP="00AA57CE">
      <w:pPr>
        <w:rPr>
          <w:rFonts w:ascii="Arial" w:hAnsi="Arial" w:cs="Arial"/>
          <w:sz w:val="22"/>
          <w:szCs w:val="22"/>
        </w:rPr>
      </w:pPr>
      <w:r>
        <w:rPr>
          <w:rFonts w:ascii="Arial" w:hAnsi="Arial" w:cs="Arial"/>
          <w:sz w:val="22"/>
          <w:szCs w:val="22"/>
        </w:rPr>
        <w:t>The Spring-Rice Cup will be presented to the overall series winner.</w:t>
      </w:r>
      <w:r w:rsidRPr="0041168A">
        <w:rPr>
          <w:rFonts w:ascii="Arial" w:hAnsi="Arial" w:cs="Arial"/>
          <w:sz w:val="22"/>
          <w:szCs w:val="22"/>
        </w:rPr>
        <w:t xml:space="preserve"> </w:t>
      </w:r>
    </w:p>
    <w:p w14:paraId="0333F581" w14:textId="2952DF2D" w:rsidR="00C86BCB" w:rsidRDefault="00AA57CE" w:rsidP="00AA57CE">
      <w:pPr>
        <w:rPr>
          <w:rFonts w:ascii="Arial" w:hAnsi="Arial" w:cs="Arial"/>
          <w:sz w:val="22"/>
          <w:szCs w:val="22"/>
        </w:rPr>
      </w:pPr>
      <w:r w:rsidRPr="0041168A">
        <w:rPr>
          <w:rFonts w:ascii="Arial" w:hAnsi="Arial" w:cs="Arial"/>
          <w:sz w:val="22"/>
          <w:szCs w:val="22"/>
        </w:rPr>
        <w:t xml:space="preserve">The British Sharpie Championship Trophy will be presented to the overall highest placed British boat. </w:t>
      </w:r>
    </w:p>
    <w:p w14:paraId="1A949C12" w14:textId="37B0BD4F" w:rsidR="004848A4" w:rsidRPr="0041168A" w:rsidRDefault="004848A4" w:rsidP="00AA57CE">
      <w:pPr>
        <w:rPr>
          <w:rFonts w:ascii="Arial" w:hAnsi="Arial" w:cs="Arial"/>
          <w:sz w:val="22"/>
          <w:szCs w:val="22"/>
        </w:rPr>
      </w:pPr>
      <w:r>
        <w:rPr>
          <w:rFonts w:ascii="Arial" w:hAnsi="Arial" w:cs="Arial"/>
          <w:sz w:val="22"/>
          <w:szCs w:val="22"/>
        </w:rPr>
        <w:t>The Oliver Atkins Plate will be presented to the second placed British boat.</w:t>
      </w:r>
    </w:p>
    <w:p w14:paraId="1F715833" w14:textId="77777777" w:rsidR="003428D0" w:rsidRDefault="003428D0" w:rsidP="00AA57CE">
      <w:pPr>
        <w:rPr>
          <w:rFonts w:ascii="Arial" w:hAnsi="Arial" w:cs="Arial"/>
          <w:sz w:val="22"/>
          <w:szCs w:val="22"/>
        </w:rPr>
      </w:pPr>
    </w:p>
    <w:p w14:paraId="3300F1F4" w14:textId="77777777" w:rsidR="00AA57CE" w:rsidRPr="0041168A"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Insurance</w:t>
      </w:r>
    </w:p>
    <w:p w14:paraId="464EEBB7" w14:textId="77777777" w:rsidR="00AA57CE" w:rsidRPr="0041168A" w:rsidRDefault="00AA57CE" w:rsidP="00AA57CE">
      <w:pPr>
        <w:rPr>
          <w:rFonts w:ascii="Arial" w:hAnsi="Arial" w:cs="Arial"/>
          <w:b/>
          <w:sz w:val="22"/>
          <w:szCs w:val="22"/>
        </w:rPr>
      </w:pPr>
      <w:r w:rsidRPr="0041168A">
        <w:rPr>
          <w:rFonts w:ascii="Arial" w:hAnsi="Arial" w:cs="Arial"/>
          <w:sz w:val="22"/>
          <w:szCs w:val="22"/>
        </w:rPr>
        <w:t>Each participating boat shall be insured with valid third-party liability insurance with a minimum cover of £2,000,000. This</w:t>
      </w:r>
      <w:r w:rsidR="007955F0" w:rsidRPr="0041168A">
        <w:rPr>
          <w:rFonts w:ascii="Arial" w:hAnsi="Arial" w:cs="Arial"/>
          <w:sz w:val="22"/>
          <w:szCs w:val="22"/>
        </w:rPr>
        <w:t xml:space="preserve"> </w:t>
      </w:r>
      <w:r w:rsidRPr="0041168A">
        <w:rPr>
          <w:rFonts w:ascii="Arial" w:hAnsi="Arial" w:cs="Arial"/>
          <w:sz w:val="22"/>
          <w:szCs w:val="22"/>
        </w:rPr>
        <w:t>may be checked and</w:t>
      </w:r>
      <w:r w:rsidRPr="0041168A">
        <w:rPr>
          <w:rFonts w:ascii="Arial" w:hAnsi="Arial" w:cs="Arial"/>
          <w:b/>
          <w:sz w:val="22"/>
          <w:szCs w:val="22"/>
        </w:rPr>
        <w:t xml:space="preserve"> any boat found to be without valid third party insurance will not be permitted to race in the Championship.</w:t>
      </w:r>
    </w:p>
    <w:p w14:paraId="5CB5AFA8" w14:textId="77777777" w:rsidR="00AA57CE" w:rsidRPr="0041168A" w:rsidRDefault="00AA57CE" w:rsidP="00AA57CE">
      <w:pPr>
        <w:autoSpaceDE w:val="0"/>
        <w:autoSpaceDN w:val="0"/>
        <w:adjustRightInd w:val="0"/>
        <w:rPr>
          <w:rFonts w:ascii="Arial" w:hAnsi="Arial" w:cs="Arial"/>
          <w:sz w:val="22"/>
          <w:szCs w:val="22"/>
        </w:rPr>
      </w:pPr>
    </w:p>
    <w:p w14:paraId="4120BA9D" w14:textId="77777777" w:rsidR="00AA57CE" w:rsidRPr="0041168A" w:rsidRDefault="00AA57CE" w:rsidP="00AA57CE">
      <w:pPr>
        <w:autoSpaceDE w:val="0"/>
        <w:autoSpaceDN w:val="0"/>
        <w:adjustRightInd w:val="0"/>
        <w:rPr>
          <w:rFonts w:ascii="Arial" w:hAnsi="Arial" w:cs="Arial"/>
          <w:b/>
          <w:sz w:val="22"/>
          <w:szCs w:val="22"/>
        </w:rPr>
      </w:pPr>
      <w:r w:rsidRPr="0041168A">
        <w:rPr>
          <w:rFonts w:ascii="Arial" w:hAnsi="Arial" w:cs="Arial"/>
          <w:b/>
          <w:sz w:val="22"/>
          <w:szCs w:val="22"/>
        </w:rPr>
        <w:t>Measurement</w:t>
      </w:r>
    </w:p>
    <w:p w14:paraId="1FA3F92C" w14:textId="77777777" w:rsidR="00AA57CE" w:rsidRPr="0041168A"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Competitors will be expected to submit their boat and equipment for measurement, which may include weighing at any time during the championship at the discretion of the Race Committee. All boats must produce a valid weighing certificate on request by the BSOA measurer. Any boat adjudged not to conform to class rules will be excluded from the Championship. The decision of the BSOA measurer to exclude a boat will be final.   Protests in respect of measurement will be judged by the BSOA Measurer.</w:t>
      </w:r>
    </w:p>
    <w:p w14:paraId="709AC22E" w14:textId="77777777" w:rsidR="00AA57CE" w:rsidRPr="0041168A" w:rsidRDefault="00AA57CE" w:rsidP="00AA57CE">
      <w:pPr>
        <w:autoSpaceDE w:val="0"/>
        <w:autoSpaceDN w:val="0"/>
        <w:adjustRightInd w:val="0"/>
        <w:rPr>
          <w:rFonts w:ascii="Arial" w:hAnsi="Arial" w:cs="Arial"/>
          <w:b/>
          <w:bCs/>
          <w:sz w:val="22"/>
          <w:szCs w:val="22"/>
        </w:rPr>
      </w:pPr>
    </w:p>
    <w:p w14:paraId="7C185D90"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Helmsman &amp; Crew</w:t>
      </w:r>
    </w:p>
    <w:p w14:paraId="4DCA4B15" w14:textId="77777777" w:rsidR="00AA57CE" w:rsidRPr="0041168A" w:rsidRDefault="00AA57CE" w:rsidP="00AA57CE">
      <w:pPr>
        <w:autoSpaceDE w:val="0"/>
        <w:autoSpaceDN w:val="0"/>
        <w:adjustRightInd w:val="0"/>
        <w:rPr>
          <w:rFonts w:ascii="Arial" w:hAnsi="Arial" w:cs="Arial"/>
          <w:sz w:val="22"/>
          <w:szCs w:val="22"/>
        </w:rPr>
      </w:pPr>
      <w:r w:rsidRPr="0041168A">
        <w:rPr>
          <w:rFonts w:ascii="Arial" w:hAnsi="Arial" w:cs="Arial"/>
          <w:sz w:val="22"/>
          <w:szCs w:val="22"/>
        </w:rPr>
        <w:t xml:space="preserve">For a boat to qualify for Championship points the helm and crew of a boat must be those named on the entry form. Any changes must be for </w:t>
      </w:r>
      <w:r w:rsidRPr="0041168A">
        <w:rPr>
          <w:rFonts w:ascii="Arial" w:hAnsi="Arial" w:cs="Arial"/>
          <w:i/>
          <w:sz w:val="22"/>
          <w:szCs w:val="22"/>
        </w:rPr>
        <w:t>bona fide</w:t>
      </w:r>
      <w:r w:rsidRPr="0041168A">
        <w:rPr>
          <w:rFonts w:ascii="Arial" w:hAnsi="Arial" w:cs="Arial"/>
          <w:sz w:val="22"/>
          <w:szCs w:val="22"/>
        </w:rPr>
        <w:t xml:space="preserve"> reasons and agreed by the Race Committee prior to racing. Changes may result in qualification for daily prizes only.</w:t>
      </w:r>
    </w:p>
    <w:p w14:paraId="64AF4283" w14:textId="77777777" w:rsidR="00AA57CE" w:rsidRPr="0041168A" w:rsidRDefault="00AA57CE" w:rsidP="00AA57CE">
      <w:pPr>
        <w:autoSpaceDE w:val="0"/>
        <w:autoSpaceDN w:val="0"/>
        <w:adjustRightInd w:val="0"/>
        <w:rPr>
          <w:rFonts w:ascii="Arial" w:hAnsi="Arial" w:cs="Arial"/>
          <w:b/>
          <w:bCs/>
          <w:sz w:val="22"/>
          <w:szCs w:val="22"/>
        </w:rPr>
      </w:pPr>
    </w:p>
    <w:p w14:paraId="32978C48"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Social Programme</w:t>
      </w:r>
    </w:p>
    <w:p w14:paraId="7AED872F" w14:textId="640A7755" w:rsidR="00BE24FB" w:rsidRDefault="00A33DC7" w:rsidP="00AA57CE">
      <w:pPr>
        <w:autoSpaceDE w:val="0"/>
        <w:autoSpaceDN w:val="0"/>
        <w:adjustRightInd w:val="0"/>
        <w:rPr>
          <w:rFonts w:ascii="Arial" w:hAnsi="Arial" w:cs="Arial"/>
          <w:bCs/>
          <w:sz w:val="22"/>
          <w:szCs w:val="22"/>
        </w:rPr>
      </w:pPr>
      <w:r>
        <w:rPr>
          <w:rFonts w:ascii="Arial" w:hAnsi="Arial" w:cs="Arial"/>
          <w:bCs/>
          <w:sz w:val="22"/>
          <w:szCs w:val="22"/>
        </w:rPr>
        <w:t xml:space="preserve">The sailing club will be open </w:t>
      </w:r>
      <w:r w:rsidR="00FE7E00">
        <w:rPr>
          <w:rFonts w:ascii="Arial" w:hAnsi="Arial" w:cs="Arial"/>
          <w:bCs/>
          <w:sz w:val="22"/>
          <w:szCs w:val="22"/>
        </w:rPr>
        <w:t>throughout the day of the championship. The bar will be selling drinks, snacks and food.</w:t>
      </w:r>
      <w:r>
        <w:rPr>
          <w:rFonts w:ascii="Arial" w:hAnsi="Arial" w:cs="Arial"/>
          <w:bCs/>
          <w:sz w:val="22"/>
          <w:szCs w:val="22"/>
        </w:rPr>
        <w:t xml:space="preserve"> </w:t>
      </w:r>
    </w:p>
    <w:p w14:paraId="0090DEE9" w14:textId="77777777" w:rsidR="003428D0" w:rsidRDefault="003428D0" w:rsidP="00AA57CE">
      <w:pPr>
        <w:autoSpaceDE w:val="0"/>
        <w:autoSpaceDN w:val="0"/>
        <w:adjustRightInd w:val="0"/>
        <w:rPr>
          <w:rFonts w:ascii="Arial" w:hAnsi="Arial" w:cs="Arial"/>
          <w:bCs/>
          <w:sz w:val="22"/>
          <w:szCs w:val="22"/>
        </w:rPr>
      </w:pPr>
    </w:p>
    <w:p w14:paraId="459C566D" w14:textId="77777777" w:rsidR="003428D0" w:rsidRDefault="00BE24FB" w:rsidP="00AA57CE">
      <w:pPr>
        <w:autoSpaceDE w:val="0"/>
        <w:autoSpaceDN w:val="0"/>
        <w:adjustRightInd w:val="0"/>
        <w:rPr>
          <w:rFonts w:ascii="Arial" w:hAnsi="Arial" w:cs="Arial"/>
          <w:bCs/>
          <w:sz w:val="22"/>
          <w:szCs w:val="22"/>
        </w:rPr>
      </w:pPr>
      <w:r>
        <w:rPr>
          <w:rFonts w:ascii="Arial" w:hAnsi="Arial" w:cs="Arial"/>
          <w:bCs/>
          <w:sz w:val="22"/>
          <w:szCs w:val="22"/>
        </w:rPr>
        <w:t>There will be a Championship Supper on Saturday evening</w:t>
      </w:r>
      <w:r w:rsidR="002C4998">
        <w:rPr>
          <w:rFonts w:ascii="Arial" w:hAnsi="Arial" w:cs="Arial"/>
          <w:bCs/>
          <w:sz w:val="22"/>
          <w:szCs w:val="22"/>
        </w:rPr>
        <w:t>, tickets will be available to buy from the Championship Office at Registration.</w:t>
      </w:r>
      <w:r w:rsidR="003428D0">
        <w:rPr>
          <w:rFonts w:ascii="Arial" w:hAnsi="Arial" w:cs="Arial"/>
          <w:bCs/>
          <w:sz w:val="22"/>
          <w:szCs w:val="22"/>
        </w:rPr>
        <w:t xml:space="preserve"> </w:t>
      </w:r>
    </w:p>
    <w:p w14:paraId="4AF6FE16" w14:textId="77777777" w:rsidR="00AA57CE" w:rsidRPr="002C4998" w:rsidRDefault="00AA57CE" w:rsidP="00AA57CE">
      <w:pPr>
        <w:autoSpaceDE w:val="0"/>
        <w:autoSpaceDN w:val="0"/>
        <w:adjustRightInd w:val="0"/>
        <w:rPr>
          <w:rFonts w:ascii="Arial" w:hAnsi="Arial" w:cs="Arial"/>
          <w:bCs/>
          <w:sz w:val="22"/>
          <w:szCs w:val="22"/>
        </w:rPr>
      </w:pPr>
    </w:p>
    <w:p w14:paraId="007E6F95" w14:textId="77777777" w:rsidR="00AA57CE" w:rsidRPr="0041168A" w:rsidRDefault="00AA57CE" w:rsidP="00AA57CE">
      <w:pPr>
        <w:autoSpaceDE w:val="0"/>
        <w:autoSpaceDN w:val="0"/>
        <w:adjustRightInd w:val="0"/>
        <w:rPr>
          <w:rFonts w:ascii="Arial" w:hAnsi="Arial" w:cs="Arial"/>
          <w:b/>
          <w:bCs/>
          <w:sz w:val="22"/>
          <w:szCs w:val="22"/>
        </w:rPr>
      </w:pPr>
      <w:r w:rsidRPr="0041168A">
        <w:rPr>
          <w:rFonts w:ascii="Arial" w:hAnsi="Arial" w:cs="Arial"/>
          <w:b/>
          <w:bCs/>
          <w:sz w:val="22"/>
          <w:szCs w:val="22"/>
        </w:rPr>
        <w:t>General Disclaimer</w:t>
      </w:r>
    </w:p>
    <w:p w14:paraId="0D8B5596" w14:textId="77777777" w:rsidR="00AA57CE" w:rsidRDefault="002C4998" w:rsidP="00AA57CE">
      <w:pPr>
        <w:autoSpaceDE w:val="0"/>
        <w:autoSpaceDN w:val="0"/>
        <w:adjustRightInd w:val="0"/>
        <w:rPr>
          <w:rFonts w:ascii="Arial" w:hAnsi="Arial" w:cs="Arial"/>
          <w:sz w:val="22"/>
          <w:szCs w:val="22"/>
        </w:rPr>
      </w:pPr>
      <w:r>
        <w:rPr>
          <w:rFonts w:ascii="Arial" w:hAnsi="Arial" w:cs="Arial"/>
          <w:sz w:val="22"/>
          <w:szCs w:val="22"/>
        </w:rPr>
        <w:t xml:space="preserve">Competitors participate in the regatta entirely at their own risk. </w:t>
      </w:r>
      <w:r w:rsidR="00AA57CE" w:rsidRPr="0041168A">
        <w:rPr>
          <w:rFonts w:ascii="Arial" w:hAnsi="Arial" w:cs="Arial"/>
          <w:sz w:val="22"/>
          <w:szCs w:val="22"/>
        </w:rPr>
        <w:t xml:space="preserve">The organising committee and persons involved in the organisation of the races </w:t>
      </w:r>
      <w:r>
        <w:rPr>
          <w:rFonts w:ascii="Arial" w:hAnsi="Arial" w:cs="Arial"/>
          <w:sz w:val="22"/>
          <w:szCs w:val="22"/>
        </w:rPr>
        <w:t xml:space="preserve">will not accept any liability for material damage or personal injury or death sustained in conjunction with or prior to, during or after the regatta. </w:t>
      </w:r>
      <w:r w:rsidR="00AA57CE" w:rsidRPr="0041168A">
        <w:rPr>
          <w:rFonts w:ascii="Arial" w:hAnsi="Arial" w:cs="Arial"/>
          <w:sz w:val="22"/>
          <w:szCs w:val="22"/>
        </w:rPr>
        <w:t>Compensation for damages or accidents caused by towing by safety and re</w:t>
      </w:r>
      <w:r w:rsidR="00BA2FF5" w:rsidRPr="0041168A">
        <w:rPr>
          <w:rFonts w:ascii="Arial" w:hAnsi="Arial" w:cs="Arial"/>
          <w:sz w:val="22"/>
          <w:szCs w:val="22"/>
        </w:rPr>
        <w:t>scue boats will not be accepted</w:t>
      </w:r>
      <w:r>
        <w:rPr>
          <w:rFonts w:ascii="Arial" w:hAnsi="Arial" w:cs="Arial"/>
          <w:sz w:val="22"/>
          <w:szCs w:val="22"/>
        </w:rPr>
        <w:t>.</w:t>
      </w:r>
    </w:p>
    <w:p w14:paraId="355F26A6" w14:textId="77777777" w:rsidR="00905858" w:rsidRDefault="00905858" w:rsidP="00AA57CE">
      <w:pPr>
        <w:autoSpaceDE w:val="0"/>
        <w:autoSpaceDN w:val="0"/>
        <w:adjustRightInd w:val="0"/>
        <w:rPr>
          <w:rFonts w:ascii="Arial" w:hAnsi="Arial" w:cs="Arial"/>
          <w:sz w:val="22"/>
          <w:szCs w:val="22"/>
        </w:rPr>
      </w:pPr>
    </w:p>
    <w:p w14:paraId="1E5A7467" w14:textId="77777777" w:rsidR="00905858" w:rsidRPr="00905858" w:rsidRDefault="00905858" w:rsidP="00AA57CE">
      <w:pPr>
        <w:autoSpaceDE w:val="0"/>
        <w:autoSpaceDN w:val="0"/>
        <w:adjustRightInd w:val="0"/>
        <w:rPr>
          <w:rFonts w:ascii="Arial" w:hAnsi="Arial" w:cs="Arial"/>
          <w:b/>
          <w:sz w:val="22"/>
          <w:szCs w:val="22"/>
        </w:rPr>
      </w:pPr>
      <w:r w:rsidRPr="00905858">
        <w:rPr>
          <w:rFonts w:ascii="Arial" w:hAnsi="Arial" w:cs="Arial"/>
          <w:b/>
          <w:sz w:val="22"/>
          <w:szCs w:val="22"/>
        </w:rPr>
        <w:t>Further Information</w:t>
      </w:r>
    </w:p>
    <w:p w14:paraId="0F305732" w14:textId="624EABF6" w:rsidR="00D50904" w:rsidRDefault="00905858" w:rsidP="00AA57CE">
      <w:pPr>
        <w:autoSpaceDE w:val="0"/>
        <w:autoSpaceDN w:val="0"/>
        <w:adjustRightInd w:val="0"/>
        <w:rPr>
          <w:rFonts w:ascii="Arial" w:hAnsi="Arial" w:cs="Arial"/>
          <w:sz w:val="22"/>
          <w:szCs w:val="22"/>
        </w:rPr>
      </w:pPr>
      <w:r>
        <w:rPr>
          <w:rFonts w:ascii="Arial" w:hAnsi="Arial" w:cs="Arial"/>
          <w:sz w:val="22"/>
          <w:szCs w:val="22"/>
        </w:rPr>
        <w:t>For further information please contact</w:t>
      </w:r>
      <w:r w:rsidR="00FE7E00">
        <w:rPr>
          <w:rFonts w:ascii="Arial" w:hAnsi="Arial" w:cs="Arial"/>
          <w:sz w:val="22"/>
          <w:szCs w:val="22"/>
        </w:rPr>
        <w:t>:</w:t>
      </w:r>
    </w:p>
    <w:p w14:paraId="7F27E1BE" w14:textId="77777777" w:rsidR="00FE7E00" w:rsidRDefault="00FE7E00" w:rsidP="00AA57CE">
      <w:pPr>
        <w:autoSpaceDE w:val="0"/>
        <w:autoSpaceDN w:val="0"/>
        <w:adjustRightInd w:val="0"/>
        <w:rPr>
          <w:rFonts w:ascii="Arial" w:hAnsi="Arial" w:cs="Arial"/>
          <w:sz w:val="22"/>
          <w:szCs w:val="22"/>
        </w:rPr>
      </w:pPr>
    </w:p>
    <w:p w14:paraId="1196AA37" w14:textId="6DC06066" w:rsidR="00905858" w:rsidRDefault="00FE7E00" w:rsidP="00D50904">
      <w:pPr>
        <w:autoSpaceDE w:val="0"/>
        <w:autoSpaceDN w:val="0"/>
        <w:adjustRightInd w:val="0"/>
        <w:jc w:val="center"/>
        <w:rPr>
          <w:rFonts w:ascii="Arial" w:hAnsi="Arial" w:cs="Arial"/>
          <w:sz w:val="22"/>
          <w:szCs w:val="22"/>
        </w:rPr>
      </w:pPr>
      <w:r>
        <w:rPr>
          <w:rFonts w:ascii="Arial" w:hAnsi="Arial" w:cs="Arial"/>
          <w:sz w:val="22"/>
          <w:szCs w:val="22"/>
        </w:rPr>
        <w:t>James Nunn</w:t>
      </w:r>
    </w:p>
    <w:p w14:paraId="083F181A" w14:textId="751C71B0" w:rsidR="00FE7E00" w:rsidRDefault="00972AE8" w:rsidP="00D50904">
      <w:pPr>
        <w:autoSpaceDE w:val="0"/>
        <w:autoSpaceDN w:val="0"/>
        <w:adjustRightInd w:val="0"/>
        <w:jc w:val="center"/>
        <w:rPr>
          <w:rFonts w:ascii="Arial" w:hAnsi="Arial" w:cs="Arial"/>
          <w:sz w:val="22"/>
          <w:szCs w:val="22"/>
        </w:rPr>
      </w:pPr>
      <w:hyperlink r:id="rId5" w:history="1">
        <w:r w:rsidR="00FE7E00" w:rsidRPr="00780ACA">
          <w:rPr>
            <w:rStyle w:val="Hyperlink"/>
            <w:rFonts w:ascii="Arial" w:hAnsi="Arial" w:cs="Arial"/>
            <w:sz w:val="22"/>
            <w:szCs w:val="22"/>
          </w:rPr>
          <w:t>jamesrobertnunn@gmail.com</w:t>
        </w:r>
      </w:hyperlink>
    </w:p>
    <w:p w14:paraId="6E72AD90" w14:textId="125B56C5" w:rsidR="00FE7E00" w:rsidRDefault="00FE7E00" w:rsidP="00D50904">
      <w:pPr>
        <w:autoSpaceDE w:val="0"/>
        <w:autoSpaceDN w:val="0"/>
        <w:adjustRightInd w:val="0"/>
        <w:jc w:val="center"/>
        <w:rPr>
          <w:rFonts w:ascii="Arial" w:hAnsi="Arial" w:cs="Arial"/>
          <w:sz w:val="22"/>
          <w:szCs w:val="22"/>
        </w:rPr>
      </w:pPr>
      <w:r>
        <w:rPr>
          <w:rFonts w:ascii="Arial" w:hAnsi="Arial" w:cs="Arial"/>
          <w:sz w:val="22"/>
          <w:szCs w:val="22"/>
        </w:rPr>
        <w:t>07852</w:t>
      </w:r>
      <w:r w:rsidR="004848A4">
        <w:rPr>
          <w:rFonts w:ascii="Arial" w:hAnsi="Arial" w:cs="Arial"/>
          <w:sz w:val="22"/>
          <w:szCs w:val="22"/>
        </w:rPr>
        <w:t xml:space="preserve"> </w:t>
      </w:r>
      <w:r>
        <w:rPr>
          <w:rFonts w:ascii="Arial" w:hAnsi="Arial" w:cs="Arial"/>
          <w:sz w:val="22"/>
          <w:szCs w:val="22"/>
        </w:rPr>
        <w:t>902225</w:t>
      </w:r>
    </w:p>
    <w:p w14:paraId="5C0CBD58" w14:textId="77777777" w:rsidR="00905858" w:rsidRDefault="00905858" w:rsidP="00AA57CE">
      <w:pPr>
        <w:autoSpaceDE w:val="0"/>
        <w:autoSpaceDN w:val="0"/>
        <w:adjustRightInd w:val="0"/>
        <w:rPr>
          <w:rFonts w:ascii="Arial" w:hAnsi="Arial" w:cs="Arial"/>
          <w:sz w:val="22"/>
          <w:szCs w:val="22"/>
        </w:rPr>
      </w:pPr>
    </w:p>
    <w:p w14:paraId="6FC8D01A" w14:textId="77777777" w:rsidR="002C4998" w:rsidRPr="005A05C3" w:rsidRDefault="002C4998" w:rsidP="002C4998">
      <w:pPr>
        <w:autoSpaceDE w:val="0"/>
        <w:autoSpaceDN w:val="0"/>
        <w:adjustRightInd w:val="0"/>
        <w:jc w:val="center"/>
        <w:rPr>
          <w:rFonts w:ascii="Arial" w:hAnsi="Arial" w:cs="Arial"/>
          <w:b/>
          <w:bCs/>
          <w:sz w:val="36"/>
          <w:szCs w:val="36"/>
        </w:rPr>
      </w:pPr>
      <w:r>
        <w:rPr>
          <w:rFonts w:ascii="Arial" w:hAnsi="Arial" w:cs="Arial"/>
          <w:b/>
          <w:bCs/>
          <w:sz w:val="36"/>
          <w:szCs w:val="36"/>
        </w:rPr>
        <w:t>British</w:t>
      </w:r>
      <w:r w:rsidRPr="005A05C3">
        <w:rPr>
          <w:rFonts w:ascii="Arial" w:hAnsi="Arial" w:cs="Arial"/>
          <w:b/>
          <w:bCs/>
          <w:sz w:val="36"/>
          <w:szCs w:val="36"/>
        </w:rPr>
        <w:t xml:space="preserve"> Sharpie Championship</w:t>
      </w:r>
    </w:p>
    <w:p w14:paraId="27687FBA" w14:textId="713BEF2F" w:rsidR="002C4998" w:rsidRDefault="00FE7E00" w:rsidP="002C4998">
      <w:pPr>
        <w:autoSpaceDE w:val="0"/>
        <w:autoSpaceDN w:val="0"/>
        <w:adjustRightInd w:val="0"/>
        <w:jc w:val="center"/>
        <w:rPr>
          <w:rFonts w:ascii="Arial" w:hAnsi="Arial" w:cs="Arial"/>
          <w:b/>
          <w:bCs/>
          <w:sz w:val="36"/>
          <w:szCs w:val="36"/>
        </w:rPr>
      </w:pPr>
      <w:r>
        <w:rPr>
          <w:rFonts w:ascii="Arial" w:hAnsi="Arial" w:cs="Arial"/>
          <w:b/>
          <w:bCs/>
          <w:sz w:val="36"/>
          <w:szCs w:val="36"/>
        </w:rPr>
        <w:t>24</w:t>
      </w:r>
      <w:r w:rsidRPr="00FE7E00">
        <w:rPr>
          <w:rFonts w:ascii="Arial" w:hAnsi="Arial" w:cs="Arial"/>
          <w:b/>
          <w:bCs/>
          <w:sz w:val="36"/>
          <w:szCs w:val="36"/>
          <w:vertAlign w:val="superscript"/>
        </w:rPr>
        <w:t>th</w:t>
      </w:r>
      <w:r>
        <w:rPr>
          <w:rFonts w:ascii="Arial" w:hAnsi="Arial" w:cs="Arial"/>
          <w:b/>
          <w:bCs/>
          <w:sz w:val="36"/>
          <w:szCs w:val="36"/>
        </w:rPr>
        <w:t xml:space="preserve"> – 26</w:t>
      </w:r>
      <w:r w:rsidRPr="00FE7E00">
        <w:rPr>
          <w:rFonts w:ascii="Arial" w:hAnsi="Arial" w:cs="Arial"/>
          <w:b/>
          <w:bCs/>
          <w:sz w:val="36"/>
          <w:szCs w:val="36"/>
          <w:vertAlign w:val="superscript"/>
        </w:rPr>
        <w:t>th</w:t>
      </w:r>
      <w:r>
        <w:rPr>
          <w:rFonts w:ascii="Arial" w:hAnsi="Arial" w:cs="Arial"/>
          <w:b/>
          <w:bCs/>
          <w:sz w:val="36"/>
          <w:szCs w:val="36"/>
        </w:rPr>
        <w:t xml:space="preserve"> September 2021</w:t>
      </w:r>
    </w:p>
    <w:p w14:paraId="6EF8D0CB" w14:textId="77777777" w:rsidR="00AA57CE" w:rsidRPr="005A05C3" w:rsidRDefault="00AA57CE" w:rsidP="00AA57CE">
      <w:pPr>
        <w:autoSpaceDE w:val="0"/>
        <w:autoSpaceDN w:val="0"/>
        <w:adjustRightInd w:val="0"/>
        <w:jc w:val="center"/>
        <w:rPr>
          <w:rFonts w:ascii="Arial" w:hAnsi="Arial" w:cs="Arial"/>
          <w:b/>
          <w:bCs/>
          <w:sz w:val="36"/>
          <w:szCs w:val="36"/>
        </w:rPr>
      </w:pPr>
    </w:p>
    <w:p w14:paraId="5A6EEDDC" w14:textId="77777777" w:rsidR="00AA57CE" w:rsidRPr="005A05C3" w:rsidRDefault="00AA57CE" w:rsidP="00AA57CE">
      <w:pPr>
        <w:autoSpaceDE w:val="0"/>
        <w:autoSpaceDN w:val="0"/>
        <w:adjustRightInd w:val="0"/>
        <w:jc w:val="center"/>
        <w:rPr>
          <w:rFonts w:ascii="Arial" w:hAnsi="Arial" w:cs="Arial"/>
          <w:b/>
          <w:bCs/>
          <w:sz w:val="36"/>
          <w:szCs w:val="36"/>
          <w:u w:val="single"/>
        </w:rPr>
      </w:pPr>
      <w:r w:rsidRPr="005A05C3">
        <w:rPr>
          <w:rFonts w:ascii="Arial" w:hAnsi="Arial" w:cs="Arial"/>
          <w:b/>
          <w:bCs/>
          <w:sz w:val="36"/>
          <w:szCs w:val="36"/>
          <w:u w:val="single"/>
        </w:rPr>
        <w:t>ENTRY FORM</w:t>
      </w:r>
    </w:p>
    <w:p w14:paraId="6CA80356" w14:textId="77777777" w:rsidR="00AA57CE" w:rsidRPr="005A05C3" w:rsidRDefault="00AA57CE" w:rsidP="00AA57CE">
      <w:pPr>
        <w:autoSpaceDE w:val="0"/>
        <w:autoSpaceDN w:val="0"/>
        <w:adjustRightInd w:val="0"/>
        <w:jc w:val="center"/>
        <w:rPr>
          <w:rFonts w:ascii="Arial" w:hAnsi="Arial" w:cs="Arial"/>
          <w:b/>
          <w:bCs/>
          <w:sz w:val="22"/>
          <w:szCs w:val="22"/>
          <w:u w:val="single"/>
        </w:rPr>
      </w:pPr>
    </w:p>
    <w:p w14:paraId="0494E219" w14:textId="77777777" w:rsidR="003F491E" w:rsidRDefault="003F491E" w:rsidP="00AA57CE">
      <w:pPr>
        <w:autoSpaceDE w:val="0"/>
        <w:autoSpaceDN w:val="0"/>
        <w:adjustRightInd w:val="0"/>
        <w:rPr>
          <w:rFonts w:ascii="Arial" w:hAnsi="Arial" w:cs="Arial"/>
          <w:sz w:val="22"/>
          <w:szCs w:val="22"/>
        </w:rPr>
      </w:pPr>
    </w:p>
    <w:p w14:paraId="5EB28344"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Sail Number . . . . . . . . . . . . . . . . . . . . . . . . Name of boat . . . . . . . . . . .  . . . . . . . . . . .</w:t>
      </w:r>
    </w:p>
    <w:p w14:paraId="0162ABA9" w14:textId="77777777" w:rsidR="00AA57CE" w:rsidRPr="005A05C3" w:rsidRDefault="00AA57CE" w:rsidP="00AA57CE">
      <w:pPr>
        <w:autoSpaceDE w:val="0"/>
        <w:autoSpaceDN w:val="0"/>
        <w:adjustRightInd w:val="0"/>
        <w:rPr>
          <w:rFonts w:ascii="Arial" w:hAnsi="Arial" w:cs="Arial"/>
          <w:sz w:val="22"/>
          <w:szCs w:val="22"/>
        </w:rPr>
      </w:pPr>
    </w:p>
    <w:p w14:paraId="416031B6"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 xml:space="preserve">Home Club . . . . . . . . . . . . . . . . . . . . . . . . . Hull Colour . . . . . . . . . . . . . . . . . . . . . . . . </w:t>
      </w:r>
    </w:p>
    <w:p w14:paraId="225FD941" w14:textId="77777777" w:rsidR="00AA57CE" w:rsidRPr="005A05C3" w:rsidRDefault="00AA57CE" w:rsidP="00AA57CE">
      <w:pPr>
        <w:autoSpaceDE w:val="0"/>
        <w:autoSpaceDN w:val="0"/>
        <w:adjustRightInd w:val="0"/>
        <w:rPr>
          <w:rFonts w:ascii="Arial" w:hAnsi="Arial" w:cs="Arial"/>
          <w:sz w:val="22"/>
          <w:szCs w:val="22"/>
        </w:rPr>
      </w:pPr>
    </w:p>
    <w:p w14:paraId="521E5227"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Helmsman (Full name) . . . . . . . . . . . . . . . . . . . . . . . . . . . . . . . . . .. . . . . . . . . . . . . . . .</w:t>
      </w:r>
    </w:p>
    <w:p w14:paraId="70427D34" w14:textId="77777777" w:rsidR="00AA57CE" w:rsidRPr="005A05C3" w:rsidRDefault="00AA57CE" w:rsidP="00AA57CE">
      <w:pPr>
        <w:autoSpaceDE w:val="0"/>
        <w:autoSpaceDN w:val="0"/>
        <w:adjustRightInd w:val="0"/>
        <w:rPr>
          <w:rFonts w:ascii="Arial" w:hAnsi="Arial" w:cs="Arial"/>
          <w:sz w:val="22"/>
          <w:szCs w:val="22"/>
        </w:rPr>
      </w:pPr>
    </w:p>
    <w:p w14:paraId="41CA2854"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Address for reply . . . . . . . . . . . . . . . . . . . . . . . . . . . . . . . . . . . . . . . . . . . . . . . . . . . . . .</w:t>
      </w:r>
    </w:p>
    <w:p w14:paraId="037A02D9" w14:textId="77777777" w:rsidR="00AA57CE" w:rsidRPr="005A05C3" w:rsidRDefault="00AA57CE" w:rsidP="00AA57CE">
      <w:pPr>
        <w:autoSpaceDE w:val="0"/>
        <w:autoSpaceDN w:val="0"/>
        <w:adjustRightInd w:val="0"/>
        <w:rPr>
          <w:rFonts w:ascii="Arial" w:hAnsi="Arial" w:cs="Arial"/>
          <w:sz w:val="22"/>
          <w:szCs w:val="22"/>
        </w:rPr>
      </w:pPr>
    </w:p>
    <w:p w14:paraId="7ACBFA9F"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 . . . . . . . . . . . . . . . . . . . . . . . . . . . . . . . . . . . . . . . . . . . . . . . . . . . . . . . . . . . . . . . . . . .</w:t>
      </w:r>
    </w:p>
    <w:p w14:paraId="7E5AA403" w14:textId="77777777" w:rsidR="00AA57CE" w:rsidRPr="005A05C3" w:rsidRDefault="00AA57CE" w:rsidP="00AA57CE">
      <w:pPr>
        <w:autoSpaceDE w:val="0"/>
        <w:autoSpaceDN w:val="0"/>
        <w:adjustRightInd w:val="0"/>
        <w:rPr>
          <w:rFonts w:ascii="Arial" w:hAnsi="Arial" w:cs="Arial"/>
          <w:sz w:val="22"/>
          <w:szCs w:val="22"/>
        </w:rPr>
      </w:pPr>
    </w:p>
    <w:p w14:paraId="765309D6"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Tel No. . . . . . . . . . . . . . . . . . . . . . . . . . . . . . . email address. . . . . . . . . . . . . . . . . .. . .</w:t>
      </w:r>
    </w:p>
    <w:p w14:paraId="6AAD5598" w14:textId="77777777" w:rsidR="00AA57CE" w:rsidRPr="005A05C3" w:rsidRDefault="00AA57CE" w:rsidP="00AA57CE">
      <w:pPr>
        <w:autoSpaceDE w:val="0"/>
        <w:autoSpaceDN w:val="0"/>
        <w:adjustRightInd w:val="0"/>
        <w:rPr>
          <w:rFonts w:ascii="Arial" w:hAnsi="Arial" w:cs="Arial"/>
          <w:sz w:val="22"/>
          <w:szCs w:val="22"/>
        </w:rPr>
      </w:pPr>
    </w:p>
    <w:p w14:paraId="16B995FE"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Crew (Full Name) . . . . . . . . . . . . . . . . . . . . . . . . . . . . . . . . . . . . . . . . . .  . . . . . . . . . . .</w:t>
      </w:r>
    </w:p>
    <w:p w14:paraId="68BBE8B8" w14:textId="77777777" w:rsidR="00AA57CE" w:rsidRPr="005A05C3" w:rsidRDefault="00AA57CE" w:rsidP="00AA57CE">
      <w:pPr>
        <w:autoSpaceDE w:val="0"/>
        <w:autoSpaceDN w:val="0"/>
        <w:adjustRightInd w:val="0"/>
        <w:rPr>
          <w:rFonts w:ascii="Arial" w:hAnsi="Arial" w:cs="Arial"/>
          <w:sz w:val="22"/>
          <w:szCs w:val="22"/>
        </w:rPr>
      </w:pPr>
    </w:p>
    <w:p w14:paraId="0BDBC492"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agree to be bound by the Racing Rules of Sailing and the RYA prescriptions, the rules of the Sharpie Association, the Sailing Instructions and local Sailing Instructions.</w:t>
      </w:r>
    </w:p>
    <w:p w14:paraId="0910D3D5"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accept that the safety of the boat and her crew are my full and total responsibility.</w:t>
      </w:r>
    </w:p>
    <w:p w14:paraId="659B4E18"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declare that the boat has a valid certificate of measurement and weight report.</w:t>
      </w:r>
    </w:p>
    <w:p w14:paraId="120FE602"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declare that the boat has third party insurance for a minimum of £2,000,000 or equivalent for any one incident.</w:t>
      </w:r>
    </w:p>
    <w:p w14:paraId="06F794CD"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confirm that the helmsman is a fully paid up member of his or her National Sharpie Association.</w:t>
      </w:r>
    </w:p>
    <w:p w14:paraId="6314272E" w14:textId="77777777" w:rsidR="00AA57CE" w:rsidRPr="005A05C3" w:rsidRDefault="00AA57CE" w:rsidP="00AA57CE">
      <w:pPr>
        <w:pStyle w:val="ListParagraph"/>
        <w:numPr>
          <w:ilvl w:val="0"/>
          <w:numId w:val="1"/>
        </w:numPr>
        <w:autoSpaceDE w:val="0"/>
        <w:autoSpaceDN w:val="0"/>
        <w:adjustRightInd w:val="0"/>
        <w:rPr>
          <w:rFonts w:ascii="Arial" w:hAnsi="Arial" w:cs="Arial"/>
          <w:sz w:val="22"/>
          <w:szCs w:val="22"/>
        </w:rPr>
      </w:pPr>
      <w:r w:rsidRPr="005A05C3">
        <w:rPr>
          <w:rFonts w:ascii="Arial" w:hAnsi="Arial" w:cs="Arial"/>
          <w:sz w:val="22"/>
          <w:szCs w:val="22"/>
        </w:rPr>
        <w:t>I accept the conditions stated in the general disclaimer in the Notice of Race 201</w:t>
      </w:r>
      <w:r w:rsidR="00905858">
        <w:rPr>
          <w:rFonts w:ascii="Arial" w:hAnsi="Arial" w:cs="Arial"/>
          <w:sz w:val="22"/>
          <w:szCs w:val="22"/>
        </w:rPr>
        <w:t>9</w:t>
      </w:r>
    </w:p>
    <w:p w14:paraId="172FFE15" w14:textId="77777777" w:rsidR="00AA57CE" w:rsidRPr="005A05C3" w:rsidRDefault="00AA57CE" w:rsidP="00AA57CE">
      <w:pPr>
        <w:autoSpaceDE w:val="0"/>
        <w:autoSpaceDN w:val="0"/>
        <w:adjustRightInd w:val="0"/>
        <w:rPr>
          <w:rFonts w:ascii="Arial" w:hAnsi="Arial" w:cs="Arial"/>
          <w:sz w:val="22"/>
          <w:szCs w:val="22"/>
        </w:rPr>
      </w:pPr>
    </w:p>
    <w:p w14:paraId="27333476" w14:textId="77777777" w:rsidR="00AA57CE" w:rsidRPr="005A05C3" w:rsidRDefault="00AA57CE" w:rsidP="00AA57CE">
      <w:pPr>
        <w:autoSpaceDE w:val="0"/>
        <w:autoSpaceDN w:val="0"/>
        <w:adjustRightInd w:val="0"/>
        <w:rPr>
          <w:rFonts w:ascii="Arial" w:hAnsi="Arial" w:cs="Arial"/>
          <w:sz w:val="22"/>
          <w:szCs w:val="22"/>
        </w:rPr>
      </w:pPr>
    </w:p>
    <w:p w14:paraId="72705B9F" w14:textId="77777777" w:rsidR="00AA57CE" w:rsidRPr="005A05C3" w:rsidRDefault="00AA57CE" w:rsidP="00AA57CE">
      <w:pPr>
        <w:autoSpaceDE w:val="0"/>
        <w:autoSpaceDN w:val="0"/>
        <w:adjustRightInd w:val="0"/>
        <w:rPr>
          <w:rFonts w:ascii="Arial" w:hAnsi="Arial" w:cs="Arial"/>
          <w:sz w:val="22"/>
          <w:szCs w:val="22"/>
        </w:rPr>
      </w:pPr>
      <w:r w:rsidRPr="005A05C3">
        <w:rPr>
          <w:rFonts w:ascii="Arial" w:hAnsi="Arial" w:cs="Arial"/>
          <w:sz w:val="22"/>
          <w:szCs w:val="22"/>
        </w:rPr>
        <w:t xml:space="preserve">Signed……………………………….......................................... Date . . . . . . . . . . . . . . . </w:t>
      </w:r>
    </w:p>
    <w:p w14:paraId="5B77CAE9" w14:textId="77777777" w:rsidR="00AA57CE" w:rsidRDefault="00AA57CE" w:rsidP="00AA57CE">
      <w:pPr>
        <w:autoSpaceDE w:val="0"/>
        <w:autoSpaceDN w:val="0"/>
        <w:adjustRightInd w:val="0"/>
        <w:rPr>
          <w:rFonts w:ascii="Arial" w:hAnsi="Arial" w:cs="Arial"/>
          <w:sz w:val="22"/>
          <w:szCs w:val="22"/>
        </w:rPr>
      </w:pPr>
    </w:p>
    <w:p w14:paraId="1DB03911" w14:textId="77777777" w:rsidR="003F491E" w:rsidRDefault="003F491E" w:rsidP="00AA57CE">
      <w:pPr>
        <w:autoSpaceDE w:val="0"/>
        <w:autoSpaceDN w:val="0"/>
        <w:adjustRightInd w:val="0"/>
        <w:rPr>
          <w:rFonts w:ascii="Arial" w:hAnsi="Arial" w:cs="Arial"/>
          <w:sz w:val="22"/>
          <w:szCs w:val="22"/>
        </w:rPr>
      </w:pPr>
    </w:p>
    <w:p w14:paraId="0C8A14A6" w14:textId="77777777" w:rsidR="003F491E" w:rsidRDefault="003F491E" w:rsidP="00AA57CE">
      <w:pPr>
        <w:autoSpaceDE w:val="0"/>
        <w:autoSpaceDN w:val="0"/>
        <w:adjustRightInd w:val="0"/>
        <w:rPr>
          <w:rFonts w:ascii="Arial" w:hAnsi="Arial" w:cs="Arial"/>
          <w:sz w:val="22"/>
          <w:szCs w:val="22"/>
        </w:rPr>
      </w:pPr>
    </w:p>
    <w:p w14:paraId="2846E51F" w14:textId="77777777" w:rsidR="00905858" w:rsidRDefault="00905858" w:rsidP="00AA57CE">
      <w:pPr>
        <w:autoSpaceDE w:val="0"/>
        <w:autoSpaceDN w:val="0"/>
        <w:adjustRightInd w:val="0"/>
        <w:rPr>
          <w:rFonts w:ascii="Arial" w:hAnsi="Arial" w:cs="Arial"/>
          <w:sz w:val="22"/>
          <w:szCs w:val="22"/>
        </w:rPr>
      </w:pPr>
    </w:p>
    <w:p w14:paraId="42D08E4F" w14:textId="77777777" w:rsidR="00905858" w:rsidRPr="00905858" w:rsidRDefault="00905858" w:rsidP="00AA57CE">
      <w:pPr>
        <w:autoSpaceDE w:val="0"/>
        <w:autoSpaceDN w:val="0"/>
        <w:adjustRightInd w:val="0"/>
        <w:rPr>
          <w:rFonts w:ascii="Arial" w:hAnsi="Arial" w:cs="Arial"/>
          <w:b/>
          <w:sz w:val="22"/>
          <w:szCs w:val="22"/>
          <w:u w:val="single"/>
        </w:rPr>
      </w:pPr>
      <w:r w:rsidRPr="00905858">
        <w:rPr>
          <w:rFonts w:ascii="Arial" w:hAnsi="Arial" w:cs="Arial"/>
          <w:b/>
          <w:sz w:val="22"/>
          <w:szCs w:val="22"/>
          <w:u w:val="single"/>
        </w:rPr>
        <w:t>Fees / Payment:</w:t>
      </w:r>
    </w:p>
    <w:p w14:paraId="55F04171" w14:textId="77777777" w:rsidR="00905858" w:rsidRPr="005A05C3" w:rsidRDefault="00905858" w:rsidP="00AA57CE">
      <w:pPr>
        <w:autoSpaceDE w:val="0"/>
        <w:autoSpaceDN w:val="0"/>
        <w:adjustRightInd w:val="0"/>
        <w:rPr>
          <w:rFonts w:ascii="Arial" w:hAnsi="Arial" w:cs="Arial"/>
          <w:sz w:val="22"/>
          <w:szCs w:val="22"/>
        </w:rPr>
      </w:pPr>
    </w:p>
    <w:p w14:paraId="7D0B7698" w14:textId="77777777" w:rsidR="00AA57CE" w:rsidRDefault="00AA57CE" w:rsidP="00AA57CE">
      <w:pPr>
        <w:autoSpaceDE w:val="0"/>
        <w:autoSpaceDN w:val="0"/>
        <w:adjustRightInd w:val="0"/>
        <w:rPr>
          <w:rFonts w:ascii="Arial" w:hAnsi="Arial" w:cs="Arial"/>
          <w:sz w:val="22"/>
          <w:szCs w:val="22"/>
        </w:rPr>
      </w:pPr>
      <w:r w:rsidRPr="00905858">
        <w:rPr>
          <w:rFonts w:ascii="Arial" w:hAnsi="Arial" w:cs="Arial"/>
          <w:sz w:val="22"/>
          <w:szCs w:val="22"/>
        </w:rPr>
        <w:t xml:space="preserve">Entrance Fee </w:t>
      </w:r>
      <w:r w:rsidR="00905858">
        <w:rPr>
          <w:rFonts w:ascii="Arial" w:hAnsi="Arial" w:cs="Arial"/>
          <w:sz w:val="22"/>
          <w:szCs w:val="22"/>
        </w:rPr>
        <w:tab/>
      </w:r>
      <w:r w:rsidR="00905858">
        <w:rPr>
          <w:rFonts w:ascii="Arial" w:hAnsi="Arial" w:cs="Arial"/>
          <w:sz w:val="22"/>
          <w:szCs w:val="22"/>
        </w:rPr>
        <w:tab/>
      </w:r>
      <w:r w:rsidR="00905858">
        <w:rPr>
          <w:rFonts w:ascii="Arial" w:hAnsi="Arial" w:cs="Arial"/>
          <w:sz w:val="22"/>
          <w:szCs w:val="22"/>
        </w:rPr>
        <w:tab/>
      </w:r>
      <w:r w:rsidR="00905858">
        <w:rPr>
          <w:rFonts w:ascii="Arial" w:hAnsi="Arial" w:cs="Arial"/>
          <w:sz w:val="22"/>
          <w:szCs w:val="22"/>
        </w:rPr>
        <w:tab/>
      </w:r>
      <w:r w:rsidR="00905858">
        <w:rPr>
          <w:rFonts w:ascii="Arial" w:hAnsi="Arial" w:cs="Arial"/>
          <w:sz w:val="22"/>
          <w:szCs w:val="22"/>
        </w:rPr>
        <w:tab/>
      </w:r>
      <w:r w:rsidR="00905858">
        <w:rPr>
          <w:rFonts w:ascii="Arial" w:hAnsi="Arial" w:cs="Arial"/>
          <w:sz w:val="22"/>
          <w:szCs w:val="22"/>
        </w:rPr>
        <w:tab/>
      </w:r>
      <w:r w:rsidR="003F491E">
        <w:rPr>
          <w:rFonts w:ascii="Arial" w:hAnsi="Arial" w:cs="Arial"/>
          <w:sz w:val="22"/>
          <w:szCs w:val="22"/>
        </w:rPr>
        <w:tab/>
      </w:r>
      <w:r w:rsidR="003F491E">
        <w:rPr>
          <w:rFonts w:ascii="Arial" w:hAnsi="Arial" w:cs="Arial"/>
          <w:sz w:val="22"/>
          <w:szCs w:val="22"/>
        </w:rPr>
        <w:tab/>
      </w:r>
      <w:r w:rsidR="003F491E">
        <w:rPr>
          <w:rFonts w:ascii="Arial" w:hAnsi="Arial" w:cs="Arial"/>
          <w:sz w:val="22"/>
          <w:szCs w:val="22"/>
        </w:rPr>
        <w:tab/>
      </w:r>
      <w:r w:rsidRPr="00905858">
        <w:rPr>
          <w:rFonts w:ascii="Arial" w:hAnsi="Arial" w:cs="Arial"/>
          <w:sz w:val="22"/>
          <w:szCs w:val="22"/>
        </w:rPr>
        <w:t>£5</w:t>
      </w:r>
      <w:r w:rsidR="009A55CC" w:rsidRPr="00905858">
        <w:rPr>
          <w:rFonts w:ascii="Arial" w:hAnsi="Arial" w:cs="Arial"/>
          <w:sz w:val="22"/>
          <w:szCs w:val="22"/>
        </w:rPr>
        <w:t>5</w:t>
      </w:r>
      <w:r w:rsidR="00905858">
        <w:rPr>
          <w:rFonts w:ascii="Arial" w:hAnsi="Arial" w:cs="Arial"/>
          <w:sz w:val="22"/>
          <w:szCs w:val="22"/>
        </w:rPr>
        <w:t>.00</w:t>
      </w:r>
    </w:p>
    <w:p w14:paraId="3BD1B0A9" w14:textId="77777777" w:rsidR="003F491E" w:rsidRPr="00905858" w:rsidRDefault="003F491E" w:rsidP="00AA57CE">
      <w:pPr>
        <w:autoSpaceDE w:val="0"/>
        <w:autoSpaceDN w:val="0"/>
        <w:adjustRightInd w:val="0"/>
        <w:rPr>
          <w:rFonts w:ascii="Arial" w:hAnsi="Arial" w:cs="Arial"/>
          <w:sz w:val="22"/>
          <w:szCs w:val="22"/>
        </w:rPr>
      </w:pPr>
    </w:p>
    <w:p w14:paraId="76731E94" w14:textId="77777777" w:rsidR="00AA57CE" w:rsidRPr="005A05C3" w:rsidRDefault="00905858" w:rsidP="00AA57CE">
      <w:pPr>
        <w:autoSpaceDE w:val="0"/>
        <w:autoSpaceDN w:val="0"/>
        <w:adjustRightInd w:val="0"/>
        <w:rPr>
          <w:rFonts w:ascii="Arial" w:hAnsi="Arial" w:cs="Arial"/>
          <w:bCs/>
          <w:sz w:val="22"/>
          <w:szCs w:val="22"/>
        </w:rPr>
      </w:pPr>
      <w:r>
        <w:rPr>
          <w:rFonts w:ascii="Arial" w:hAnsi="Arial" w:cs="Arial"/>
          <w:bCs/>
          <w:sz w:val="22"/>
          <w:szCs w:val="22"/>
        </w:rPr>
        <w:t>BSOA Subs (if not previously paid)</w:t>
      </w:r>
      <w:r>
        <w:rPr>
          <w:rFonts w:ascii="Arial" w:hAnsi="Arial" w:cs="Arial"/>
          <w:bCs/>
          <w:sz w:val="22"/>
          <w:szCs w:val="22"/>
        </w:rPr>
        <w:tab/>
      </w:r>
      <w:r w:rsidR="003F491E">
        <w:rPr>
          <w:rFonts w:ascii="Arial" w:hAnsi="Arial" w:cs="Arial"/>
          <w:bCs/>
          <w:sz w:val="22"/>
          <w:szCs w:val="22"/>
        </w:rPr>
        <w:t>Full Member</w:t>
      </w:r>
      <w:r>
        <w:rPr>
          <w:rFonts w:ascii="Arial" w:hAnsi="Arial" w:cs="Arial"/>
          <w:bCs/>
          <w:sz w:val="22"/>
          <w:szCs w:val="22"/>
        </w:rPr>
        <w:tab/>
      </w:r>
      <w:r>
        <w:rPr>
          <w:rFonts w:ascii="Arial" w:hAnsi="Arial" w:cs="Arial"/>
          <w:bCs/>
          <w:sz w:val="22"/>
          <w:szCs w:val="22"/>
        </w:rPr>
        <w:tab/>
        <w:t>£20.00</w:t>
      </w:r>
      <w:r w:rsidR="003F491E">
        <w:rPr>
          <w:rFonts w:ascii="Arial" w:hAnsi="Arial" w:cs="Arial"/>
          <w:bCs/>
          <w:sz w:val="22"/>
          <w:szCs w:val="22"/>
        </w:rPr>
        <w:tab/>
      </w:r>
      <w:r w:rsidR="003F491E">
        <w:rPr>
          <w:rFonts w:ascii="Arial" w:hAnsi="Arial" w:cs="Arial"/>
          <w:bCs/>
          <w:sz w:val="22"/>
          <w:szCs w:val="22"/>
        </w:rPr>
        <w:tab/>
        <w:t>£</w:t>
      </w:r>
    </w:p>
    <w:p w14:paraId="39691624" w14:textId="77777777" w:rsidR="00AA57CE" w:rsidRDefault="003F491E" w:rsidP="00AA57CE">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Associate Member</w:t>
      </w:r>
      <w:r>
        <w:rPr>
          <w:rFonts w:ascii="Arial" w:hAnsi="Arial" w:cs="Arial"/>
          <w:sz w:val="22"/>
          <w:szCs w:val="22"/>
        </w:rPr>
        <w:tab/>
        <w:t>£10.00</w:t>
      </w:r>
      <w:r>
        <w:rPr>
          <w:rFonts w:ascii="Arial" w:hAnsi="Arial" w:cs="Arial"/>
          <w:sz w:val="22"/>
          <w:szCs w:val="22"/>
        </w:rPr>
        <w:tab/>
      </w:r>
      <w:r>
        <w:rPr>
          <w:rFonts w:ascii="Arial" w:hAnsi="Arial" w:cs="Arial"/>
          <w:sz w:val="22"/>
          <w:szCs w:val="22"/>
        </w:rPr>
        <w:tab/>
        <w:t>£</w:t>
      </w:r>
    </w:p>
    <w:p w14:paraId="01E17554" w14:textId="77777777" w:rsidR="003F491E" w:rsidRDefault="003F491E" w:rsidP="00AA57CE">
      <w:pPr>
        <w:autoSpaceDE w:val="0"/>
        <w:autoSpaceDN w:val="0"/>
        <w:adjustRightInd w:val="0"/>
        <w:rPr>
          <w:rFonts w:ascii="Arial" w:hAnsi="Arial" w:cs="Arial"/>
          <w:sz w:val="22"/>
          <w:szCs w:val="22"/>
        </w:rPr>
      </w:pPr>
    </w:p>
    <w:p w14:paraId="415EC9DE" w14:textId="77777777" w:rsidR="003F491E" w:rsidRPr="003F491E" w:rsidRDefault="003F491E" w:rsidP="00AA57CE">
      <w:pPr>
        <w:autoSpaceDE w:val="0"/>
        <w:autoSpaceDN w:val="0"/>
        <w:adjustRightInd w:val="0"/>
        <w:rPr>
          <w:rFonts w:ascii="Arial" w:hAnsi="Arial" w:cs="Arial"/>
          <w:b/>
          <w:sz w:val="22"/>
          <w:szCs w:val="22"/>
        </w:rPr>
      </w:pPr>
      <w:r w:rsidRPr="003F491E">
        <w:rPr>
          <w:rFonts w:ascii="Arial" w:hAnsi="Arial" w:cs="Arial"/>
          <w:b/>
          <w:sz w:val="22"/>
          <w:szCs w:val="22"/>
        </w:rPr>
        <w:t>TOTAL DUE</w:t>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sidRPr="003F491E">
        <w:rPr>
          <w:rFonts w:ascii="Arial" w:hAnsi="Arial" w:cs="Arial"/>
          <w:b/>
          <w:sz w:val="22"/>
          <w:szCs w:val="22"/>
        </w:rPr>
        <w:tab/>
      </w:r>
      <w:r>
        <w:rPr>
          <w:rFonts w:ascii="Arial" w:hAnsi="Arial" w:cs="Arial"/>
          <w:b/>
          <w:sz w:val="22"/>
          <w:szCs w:val="22"/>
        </w:rPr>
        <w:tab/>
      </w:r>
      <w:r w:rsidRPr="003F491E">
        <w:rPr>
          <w:rFonts w:ascii="Arial" w:hAnsi="Arial" w:cs="Arial"/>
          <w:b/>
          <w:sz w:val="22"/>
          <w:szCs w:val="22"/>
        </w:rPr>
        <w:t>£</w:t>
      </w:r>
    </w:p>
    <w:p w14:paraId="6C7325E3" w14:textId="77777777" w:rsidR="00BA2FF5" w:rsidRPr="005A05C3" w:rsidRDefault="00BA2FF5" w:rsidP="00AA57CE">
      <w:pPr>
        <w:autoSpaceDE w:val="0"/>
        <w:autoSpaceDN w:val="0"/>
        <w:adjustRightInd w:val="0"/>
        <w:rPr>
          <w:rFonts w:ascii="Arial" w:hAnsi="Arial" w:cs="Arial"/>
          <w:sz w:val="22"/>
          <w:szCs w:val="22"/>
        </w:rPr>
      </w:pPr>
    </w:p>
    <w:sectPr w:rsidR="00BA2FF5" w:rsidRPr="005A05C3" w:rsidSect="0090585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MT-Bold">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F4CBD"/>
    <w:multiLevelType w:val="hybridMultilevel"/>
    <w:tmpl w:val="5344DEBE"/>
    <w:lvl w:ilvl="0" w:tplc="16F03E32">
      <w:start w:val="1"/>
      <w:numFmt w:val="decimal"/>
      <w:lvlText w:val="%1."/>
      <w:lvlJc w:val="left"/>
      <w:pPr>
        <w:ind w:left="360" w:hanging="360"/>
      </w:pPr>
    </w:lvl>
    <w:lvl w:ilvl="1" w:tplc="87E498A6" w:tentative="1">
      <w:start w:val="1"/>
      <w:numFmt w:val="lowerLetter"/>
      <w:lvlText w:val="%2."/>
      <w:lvlJc w:val="left"/>
      <w:pPr>
        <w:ind w:left="1080" w:hanging="360"/>
      </w:pPr>
    </w:lvl>
    <w:lvl w:ilvl="2" w:tplc="90F20E96" w:tentative="1">
      <w:start w:val="1"/>
      <w:numFmt w:val="lowerRoman"/>
      <w:lvlText w:val="%3."/>
      <w:lvlJc w:val="right"/>
      <w:pPr>
        <w:ind w:left="1800" w:hanging="180"/>
      </w:pPr>
    </w:lvl>
    <w:lvl w:ilvl="3" w:tplc="DB2A6D80" w:tentative="1">
      <w:start w:val="1"/>
      <w:numFmt w:val="decimal"/>
      <w:lvlText w:val="%4."/>
      <w:lvlJc w:val="left"/>
      <w:pPr>
        <w:ind w:left="2520" w:hanging="360"/>
      </w:pPr>
    </w:lvl>
    <w:lvl w:ilvl="4" w:tplc="5B5679E4" w:tentative="1">
      <w:start w:val="1"/>
      <w:numFmt w:val="lowerLetter"/>
      <w:lvlText w:val="%5."/>
      <w:lvlJc w:val="left"/>
      <w:pPr>
        <w:ind w:left="3240" w:hanging="360"/>
      </w:pPr>
    </w:lvl>
    <w:lvl w:ilvl="5" w:tplc="B8A05AF6" w:tentative="1">
      <w:start w:val="1"/>
      <w:numFmt w:val="lowerRoman"/>
      <w:lvlText w:val="%6."/>
      <w:lvlJc w:val="right"/>
      <w:pPr>
        <w:ind w:left="3960" w:hanging="180"/>
      </w:pPr>
    </w:lvl>
    <w:lvl w:ilvl="6" w:tplc="12665354" w:tentative="1">
      <w:start w:val="1"/>
      <w:numFmt w:val="decimal"/>
      <w:lvlText w:val="%7."/>
      <w:lvlJc w:val="left"/>
      <w:pPr>
        <w:ind w:left="4680" w:hanging="360"/>
      </w:pPr>
    </w:lvl>
    <w:lvl w:ilvl="7" w:tplc="1F3A363C" w:tentative="1">
      <w:start w:val="1"/>
      <w:numFmt w:val="lowerLetter"/>
      <w:lvlText w:val="%8."/>
      <w:lvlJc w:val="left"/>
      <w:pPr>
        <w:ind w:left="5400" w:hanging="360"/>
      </w:pPr>
    </w:lvl>
    <w:lvl w:ilvl="8" w:tplc="252EBFCA"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7CE"/>
    <w:rsid w:val="00082905"/>
    <w:rsid w:val="00252FDF"/>
    <w:rsid w:val="002C4998"/>
    <w:rsid w:val="003428D0"/>
    <w:rsid w:val="00375BD5"/>
    <w:rsid w:val="00384591"/>
    <w:rsid w:val="003F491E"/>
    <w:rsid w:val="0041168A"/>
    <w:rsid w:val="004848A4"/>
    <w:rsid w:val="005A05C3"/>
    <w:rsid w:val="00601A97"/>
    <w:rsid w:val="0067320C"/>
    <w:rsid w:val="00780657"/>
    <w:rsid w:val="007955F0"/>
    <w:rsid w:val="00905858"/>
    <w:rsid w:val="00972AE8"/>
    <w:rsid w:val="009A55CC"/>
    <w:rsid w:val="009E50FE"/>
    <w:rsid w:val="00A33DC7"/>
    <w:rsid w:val="00AA57CE"/>
    <w:rsid w:val="00B36FE4"/>
    <w:rsid w:val="00BA2FF5"/>
    <w:rsid w:val="00BE24FB"/>
    <w:rsid w:val="00BF4A3F"/>
    <w:rsid w:val="00C722BE"/>
    <w:rsid w:val="00C73848"/>
    <w:rsid w:val="00C86BCB"/>
    <w:rsid w:val="00D03851"/>
    <w:rsid w:val="00D50904"/>
    <w:rsid w:val="00DB2C2F"/>
    <w:rsid w:val="00EC16EC"/>
    <w:rsid w:val="00F854C6"/>
    <w:rsid w:val="00FE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67E4"/>
  <w15:docId w15:val="{DC617455-82F3-401C-975E-CBA0EFC3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7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57CE"/>
    <w:pPr>
      <w:keepNext/>
      <w:autoSpaceDE w:val="0"/>
      <w:autoSpaceDN w:val="0"/>
      <w:adjustRightInd w:val="0"/>
      <w:jc w:val="center"/>
      <w:outlineLvl w:val="1"/>
    </w:pPr>
    <w:rPr>
      <w:rFonts w:ascii="AbadiMT-Bold" w:hAnsi="AbadiMT-Bold"/>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57CE"/>
    <w:rPr>
      <w:rFonts w:ascii="AbadiMT-Bold" w:eastAsia="Times New Roman" w:hAnsi="AbadiMT-Bold" w:cs="Times New Roman"/>
      <w:b/>
      <w:bCs/>
      <w:sz w:val="36"/>
      <w:szCs w:val="36"/>
      <w:u w:val="single"/>
    </w:rPr>
  </w:style>
  <w:style w:type="character" w:styleId="Hyperlink">
    <w:name w:val="Hyperlink"/>
    <w:rsid w:val="00AA57CE"/>
    <w:rPr>
      <w:color w:val="0000FF"/>
      <w:u w:val="single"/>
    </w:rPr>
  </w:style>
  <w:style w:type="paragraph" w:styleId="ListParagraph">
    <w:name w:val="List Paragraph"/>
    <w:basedOn w:val="Normal"/>
    <w:uiPriority w:val="34"/>
    <w:qFormat/>
    <w:rsid w:val="00AA57CE"/>
    <w:pPr>
      <w:ind w:left="720"/>
      <w:contextualSpacing/>
    </w:pPr>
  </w:style>
  <w:style w:type="character" w:styleId="UnresolvedMention">
    <w:name w:val="Unresolved Mention"/>
    <w:basedOn w:val="DefaultParagraphFont"/>
    <w:uiPriority w:val="99"/>
    <w:semiHidden/>
    <w:unhideWhenUsed/>
    <w:rsid w:val="00FE7E00"/>
    <w:rPr>
      <w:color w:val="605E5C"/>
      <w:shd w:val="clear" w:color="auto" w:fill="E1DFDD"/>
    </w:rPr>
  </w:style>
  <w:style w:type="table" w:styleId="TableGrid">
    <w:name w:val="Table Grid"/>
    <w:basedOn w:val="TableNormal"/>
    <w:uiPriority w:val="59"/>
    <w:rsid w:val="00C8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robertnun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Gibbs, Chris</cp:lastModifiedBy>
  <cp:revision>2</cp:revision>
  <dcterms:created xsi:type="dcterms:W3CDTF">2021-08-17T13:33:00Z</dcterms:created>
  <dcterms:modified xsi:type="dcterms:W3CDTF">2021-08-17T13:33:00Z</dcterms:modified>
</cp:coreProperties>
</file>